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567D" w14:textId="77777777" w:rsidR="00B16F03" w:rsidRPr="00D47F74" w:rsidRDefault="00B16F03">
      <w:pPr>
        <w:spacing w:line="276" w:lineRule="auto"/>
        <w:jc w:val="center"/>
        <w:rPr>
          <w:rFonts w:ascii="Myriad Pro" w:eastAsia="Open Sans" w:hAnsi="Myriad Pro" w:cs="Open Sans"/>
          <w:b/>
          <w:sz w:val="24"/>
          <w:szCs w:val="24"/>
        </w:rPr>
      </w:pPr>
    </w:p>
    <w:p w14:paraId="276D567E" w14:textId="77777777" w:rsidR="00B16F03" w:rsidRPr="00D47F74" w:rsidRDefault="001937B2">
      <w:pPr>
        <w:spacing w:line="276" w:lineRule="auto"/>
        <w:jc w:val="center"/>
        <w:rPr>
          <w:rFonts w:ascii="Myriad Pro" w:eastAsia="Open Sans" w:hAnsi="Myriad Pro" w:cs="Open Sans"/>
          <w:b/>
          <w:sz w:val="28"/>
          <w:szCs w:val="28"/>
        </w:rPr>
      </w:pPr>
      <w:r w:rsidRPr="00D47F74">
        <w:rPr>
          <w:rFonts w:ascii="Myriad Pro" w:eastAsia="Open Sans" w:hAnsi="Myriad Pro" w:cs="Open Sans"/>
          <w:b/>
          <w:sz w:val="28"/>
          <w:szCs w:val="28"/>
        </w:rPr>
        <w:t>Checkliste zur Erstellung eines institutionellen Schutzkonzeptes (ISK)</w:t>
      </w:r>
    </w:p>
    <w:p w14:paraId="26CB39F7" w14:textId="1ECDAC4A" w:rsidR="00EF09E9" w:rsidRPr="00EF09E9" w:rsidRDefault="001937B2" w:rsidP="00D47F74">
      <w:pPr>
        <w:spacing w:line="276" w:lineRule="auto"/>
        <w:jc w:val="both"/>
        <w:rPr>
          <w:rFonts w:ascii="Myriad Pro" w:eastAsia="Open Sans" w:hAnsi="Myriad Pro" w:cs="Open Sans"/>
          <w:color w:val="F79646" w:themeColor="accent6"/>
          <w:sz w:val="24"/>
          <w:szCs w:val="24"/>
        </w:rPr>
      </w:pPr>
      <w:r w:rsidRPr="00D47F74">
        <w:rPr>
          <w:rFonts w:ascii="Myriad Pro" w:eastAsia="Open Sans" w:hAnsi="Myriad Pro" w:cs="Open Sans"/>
          <w:sz w:val="24"/>
          <w:szCs w:val="24"/>
        </w:rPr>
        <w:t>Diese Checkliste sol</w:t>
      </w:r>
      <w:r w:rsidR="002D5F87">
        <w:rPr>
          <w:rFonts w:ascii="Myriad Pro" w:eastAsia="Open Sans" w:hAnsi="Myriad Pro" w:cs="Open Sans"/>
          <w:sz w:val="24"/>
          <w:szCs w:val="24"/>
        </w:rPr>
        <w:t>l Ihnen helfen, alle wichtigen P</w:t>
      </w:r>
      <w:r w:rsidRPr="00D47F74">
        <w:rPr>
          <w:rFonts w:ascii="Myriad Pro" w:eastAsia="Open Sans" w:hAnsi="Myriad Pro" w:cs="Open Sans"/>
          <w:sz w:val="24"/>
          <w:szCs w:val="24"/>
        </w:rPr>
        <w:t>unkte bei der Erstellung eines Schut</w:t>
      </w:r>
      <w:r w:rsidR="002D5F87">
        <w:rPr>
          <w:rFonts w:ascii="Myriad Pro" w:eastAsia="Open Sans" w:hAnsi="Myriad Pro" w:cs="Open Sans"/>
          <w:sz w:val="24"/>
          <w:szCs w:val="24"/>
        </w:rPr>
        <w:t xml:space="preserve">zkonzeptes zu bedenken. </w:t>
      </w:r>
      <w:r w:rsidR="008111DC">
        <w:rPr>
          <w:rFonts w:ascii="Myriad Pro" w:eastAsia="Open Sans" w:hAnsi="Myriad Pro" w:cs="Open Sans"/>
          <w:sz w:val="24"/>
          <w:szCs w:val="24"/>
        </w:rPr>
        <w:t>Auf unserer Homepage finden Sie weitere Materialien zum Thema Schutzkonzepte</w:t>
      </w:r>
      <w:r w:rsidR="00EF09E9" w:rsidRPr="00EF09E9">
        <w:rPr>
          <w:rFonts w:ascii="Myriad Pro" w:eastAsia="Open Sans" w:hAnsi="Myriad Pro" w:cs="Open Sans"/>
          <w:color w:val="000000" w:themeColor="text1"/>
          <w:sz w:val="24"/>
          <w:szCs w:val="24"/>
        </w:rPr>
        <w:t xml:space="preserve">: </w:t>
      </w:r>
      <w:r w:rsidR="00EF09E9">
        <w:rPr>
          <w:rFonts w:ascii="Myriad Pro" w:eastAsia="Open Sans" w:hAnsi="Myriad Pro" w:cs="Open Sans"/>
          <w:color w:val="000000" w:themeColor="text1"/>
          <w:sz w:val="24"/>
          <w:szCs w:val="24"/>
        </w:rPr>
        <w:t xml:space="preserve"> </w:t>
      </w:r>
      <w:hyperlink r:id="rId11" w:history="1">
        <w:r w:rsidR="00EF09E9" w:rsidRPr="00EF09E9">
          <w:rPr>
            <w:rStyle w:val="Hyperlink"/>
            <w:rFonts w:ascii="Myriad Pro" w:eastAsia="Open Sans" w:hAnsi="Myriad Pro" w:cs="Open Sans"/>
            <w:color w:val="E36C0A" w:themeColor="accent6" w:themeShade="BF"/>
            <w:sz w:val="24"/>
            <w:szCs w:val="24"/>
          </w:rPr>
          <w:t>www.dibk</w:t>
        </w:r>
        <w:r w:rsidR="00EF09E9" w:rsidRPr="00EF09E9">
          <w:rPr>
            <w:rStyle w:val="Hyperlink"/>
            <w:rFonts w:ascii="Myriad Pro" w:eastAsia="Open Sans" w:hAnsi="Myriad Pro" w:cs="Open Sans"/>
            <w:color w:val="E36C0A" w:themeColor="accent6" w:themeShade="BF"/>
            <w:sz w:val="24"/>
            <w:szCs w:val="24"/>
          </w:rPr>
          <w:t>.a</w:t>
        </w:r>
        <w:r w:rsidR="00EF09E9" w:rsidRPr="00EF09E9">
          <w:rPr>
            <w:rStyle w:val="Hyperlink"/>
            <w:rFonts w:ascii="Myriad Pro" w:eastAsia="Open Sans" w:hAnsi="Myriad Pro" w:cs="Open Sans"/>
            <w:color w:val="E36C0A" w:themeColor="accent6" w:themeShade="BF"/>
            <w:sz w:val="24"/>
            <w:szCs w:val="24"/>
          </w:rPr>
          <w:t>t/schutzundsicher</w:t>
        </w:r>
      </w:hyperlink>
    </w:p>
    <w:p w14:paraId="01F09EBC" w14:textId="77777777" w:rsidR="00EF09E9" w:rsidRDefault="00EF09E9" w:rsidP="00D47F74">
      <w:pPr>
        <w:spacing w:line="276" w:lineRule="auto"/>
        <w:jc w:val="both"/>
        <w:rPr>
          <w:rFonts w:ascii="Myriad Pro" w:eastAsia="Open Sans" w:hAnsi="Myriad Pro" w:cs="Open Sans"/>
          <w:sz w:val="24"/>
          <w:szCs w:val="24"/>
        </w:rPr>
      </w:pPr>
    </w:p>
    <w:p w14:paraId="276D5681" w14:textId="62394126" w:rsidR="00B16F03" w:rsidRPr="00EF09E9" w:rsidRDefault="001937B2" w:rsidP="00093242">
      <w:pPr>
        <w:spacing w:line="276" w:lineRule="auto"/>
        <w:rPr>
          <w:rFonts w:ascii="Myriad Pro" w:eastAsia="Open Sans" w:hAnsi="Myriad Pro" w:cs="Open Sans"/>
          <w:color w:val="E36C0A" w:themeColor="accent6" w:themeShade="BF"/>
          <w:sz w:val="24"/>
          <w:szCs w:val="24"/>
        </w:rPr>
      </w:pPr>
      <w:r w:rsidRPr="00D47F74">
        <w:rPr>
          <w:rFonts w:ascii="Myriad Pro" w:eastAsia="Open Sans" w:hAnsi="Myriad Pro" w:cs="Open Sans"/>
          <w:sz w:val="24"/>
          <w:szCs w:val="24"/>
        </w:rPr>
        <w:t xml:space="preserve">Bitte reichen Sie diese Liste ausgefüllt und unterschrieben </w:t>
      </w:r>
      <w:r w:rsidR="00B235A8">
        <w:rPr>
          <w:rFonts w:ascii="Myriad Pro" w:eastAsia="Open Sans" w:hAnsi="Myriad Pro" w:cs="Open Sans"/>
          <w:sz w:val="24"/>
          <w:szCs w:val="24"/>
        </w:rPr>
        <w:t>–</w:t>
      </w:r>
      <w:r w:rsidR="00CE6225">
        <w:rPr>
          <w:rFonts w:ascii="Myriad Pro" w:eastAsia="Open Sans" w:hAnsi="Myriad Pro" w:cs="Open Sans"/>
          <w:sz w:val="24"/>
          <w:szCs w:val="24"/>
        </w:rPr>
        <w:t xml:space="preserve"> </w:t>
      </w:r>
      <w:r w:rsidRPr="00D47F74">
        <w:rPr>
          <w:rFonts w:ascii="Myriad Pro" w:eastAsia="Open Sans" w:hAnsi="Myriad Pro" w:cs="Open Sans"/>
          <w:sz w:val="24"/>
          <w:szCs w:val="24"/>
        </w:rPr>
        <w:t>zusammen mit Ihr</w:t>
      </w:r>
      <w:r w:rsidR="00CE6225">
        <w:rPr>
          <w:rFonts w:ascii="Myriad Pro" w:eastAsia="Open Sans" w:hAnsi="Myriad Pro" w:cs="Open Sans"/>
          <w:sz w:val="24"/>
          <w:szCs w:val="24"/>
        </w:rPr>
        <w:t xml:space="preserve">em </w:t>
      </w:r>
      <w:r w:rsidRPr="00D47F74">
        <w:rPr>
          <w:rFonts w:ascii="Myriad Pro" w:eastAsia="Open Sans" w:hAnsi="Myriad Pro" w:cs="Open Sans"/>
          <w:sz w:val="24"/>
          <w:szCs w:val="24"/>
        </w:rPr>
        <w:t>Schutzkonzept</w:t>
      </w:r>
      <w:r w:rsidR="00CE6225">
        <w:rPr>
          <w:rFonts w:ascii="Myriad Pro" w:eastAsia="Open Sans" w:hAnsi="Myriad Pro" w:cs="Open Sans"/>
          <w:sz w:val="24"/>
          <w:szCs w:val="24"/>
        </w:rPr>
        <w:t xml:space="preserve"> </w:t>
      </w:r>
      <w:r w:rsidR="0075100B">
        <w:rPr>
          <w:rFonts w:ascii="Myriad Pro" w:eastAsia="Open Sans" w:hAnsi="Myriad Pro" w:cs="Open Sans"/>
          <w:sz w:val="24"/>
          <w:szCs w:val="24"/>
        </w:rPr>
        <w:t>–</w:t>
      </w:r>
      <w:r w:rsidRPr="00D47F74">
        <w:rPr>
          <w:rFonts w:ascii="Myriad Pro" w:eastAsia="Open Sans" w:hAnsi="Myriad Pro" w:cs="Open Sans"/>
          <w:sz w:val="24"/>
          <w:szCs w:val="24"/>
        </w:rPr>
        <w:t xml:space="preserve"> </w:t>
      </w:r>
      <w:r w:rsidR="00CE6225">
        <w:rPr>
          <w:rFonts w:ascii="Myriad Pro" w:eastAsia="Open Sans" w:hAnsi="Myriad Pro" w:cs="Open Sans"/>
          <w:sz w:val="24"/>
          <w:szCs w:val="24"/>
        </w:rPr>
        <w:t xml:space="preserve">bei </w:t>
      </w:r>
      <w:r w:rsidRPr="00D47F74">
        <w:rPr>
          <w:rFonts w:ascii="Myriad Pro" w:eastAsia="Open Sans" w:hAnsi="Myriad Pro" w:cs="Open Sans"/>
          <w:sz w:val="24"/>
          <w:szCs w:val="24"/>
        </w:rPr>
        <w:t xml:space="preserve">der </w:t>
      </w:r>
      <w:r w:rsidR="004A4D68">
        <w:rPr>
          <w:rFonts w:ascii="Myriad Pro" w:eastAsia="Open Sans" w:hAnsi="Myriad Pro" w:cs="Open Sans"/>
          <w:sz w:val="24"/>
          <w:szCs w:val="24"/>
        </w:rPr>
        <w:t xml:space="preserve">Stabsstelle für </w:t>
      </w:r>
      <w:r w:rsidRPr="00D47F74">
        <w:rPr>
          <w:rFonts w:ascii="Myriad Pro" w:eastAsia="Open Sans" w:hAnsi="Myriad Pro" w:cs="Open Sans"/>
          <w:sz w:val="24"/>
          <w:szCs w:val="24"/>
        </w:rPr>
        <w:t xml:space="preserve">Prävention </w:t>
      </w:r>
      <w:r w:rsidR="004A4D68">
        <w:rPr>
          <w:rFonts w:ascii="Myriad Pro" w:eastAsia="Open Sans" w:hAnsi="Myriad Pro" w:cs="Open Sans"/>
          <w:sz w:val="24"/>
          <w:szCs w:val="24"/>
        </w:rPr>
        <w:t xml:space="preserve">von Missbrauch </w:t>
      </w:r>
      <w:r w:rsidR="00BD126E">
        <w:rPr>
          <w:rFonts w:ascii="Myriad Pro" w:eastAsia="Open Sans" w:hAnsi="Myriad Pro" w:cs="Open Sans"/>
          <w:sz w:val="24"/>
          <w:szCs w:val="24"/>
        </w:rPr>
        <w:t xml:space="preserve">und Gewalt </w:t>
      </w:r>
      <w:r w:rsidR="00CE6225">
        <w:rPr>
          <w:rFonts w:ascii="Myriad Pro" w:eastAsia="Open Sans" w:hAnsi="Myriad Pro" w:cs="Open Sans"/>
          <w:sz w:val="24"/>
          <w:szCs w:val="24"/>
        </w:rPr>
        <w:t>der</w:t>
      </w:r>
      <w:r w:rsidR="00BD126E" w:rsidRPr="004D2788">
        <w:rPr>
          <w:rFonts w:ascii="Myriad Pro" w:eastAsia="Open Sans" w:hAnsi="Myriad Pro" w:cs="Open Sans"/>
          <w:sz w:val="24"/>
          <w:szCs w:val="24"/>
        </w:rPr>
        <w:t xml:space="preserve"> </w:t>
      </w:r>
      <w:r w:rsidR="00B235A8">
        <w:rPr>
          <w:rFonts w:ascii="Myriad Pro" w:eastAsia="Open Sans" w:hAnsi="Myriad Pro" w:cs="Open Sans"/>
          <w:sz w:val="24"/>
          <w:szCs w:val="24"/>
        </w:rPr>
        <w:br/>
        <w:t>D</w:t>
      </w:r>
      <w:r w:rsidR="00B235A8" w:rsidRPr="004D2788">
        <w:rPr>
          <w:rFonts w:ascii="Myriad Pro" w:eastAsia="Open Sans" w:hAnsi="Myriad Pro" w:cs="Open Sans"/>
          <w:sz w:val="24"/>
          <w:szCs w:val="24"/>
        </w:rPr>
        <w:t>iözese</w:t>
      </w:r>
      <w:r w:rsidRPr="004D2788">
        <w:rPr>
          <w:rFonts w:ascii="Myriad Pro" w:eastAsia="Open Sans" w:hAnsi="Myriad Pro" w:cs="Open Sans"/>
          <w:sz w:val="24"/>
          <w:szCs w:val="24"/>
        </w:rPr>
        <w:t xml:space="preserve"> </w:t>
      </w:r>
      <w:r w:rsidR="00FE6592">
        <w:rPr>
          <w:rFonts w:ascii="Myriad Pro" w:eastAsia="Open Sans" w:hAnsi="Myriad Pro" w:cs="Open Sans"/>
          <w:sz w:val="24"/>
          <w:szCs w:val="24"/>
        </w:rPr>
        <w:t>Innsbruck</w:t>
      </w:r>
      <w:r w:rsidR="00BD126E" w:rsidRPr="004D2788">
        <w:rPr>
          <w:rFonts w:ascii="Myriad Pro" w:eastAsia="Open Sans" w:hAnsi="Myriad Pro" w:cs="Open Sans"/>
          <w:sz w:val="24"/>
          <w:szCs w:val="24"/>
        </w:rPr>
        <w:t xml:space="preserve"> </w:t>
      </w:r>
      <w:r w:rsidRPr="004D2788">
        <w:rPr>
          <w:rFonts w:ascii="Myriad Pro" w:eastAsia="Open Sans" w:hAnsi="Myriad Pro" w:cs="Open Sans"/>
          <w:sz w:val="24"/>
          <w:szCs w:val="24"/>
        </w:rPr>
        <w:t>ein</w:t>
      </w:r>
      <w:r w:rsidR="00EF09E9">
        <w:rPr>
          <w:rFonts w:ascii="Myriad Pro" w:eastAsia="Open Sans" w:hAnsi="Myriad Pro" w:cs="Open Sans"/>
          <w:sz w:val="24"/>
          <w:szCs w:val="24"/>
        </w:rPr>
        <w:t>:</w:t>
      </w:r>
      <w:r w:rsidRPr="004D2788">
        <w:rPr>
          <w:rFonts w:ascii="Myriad Pro" w:eastAsia="Open Sans" w:hAnsi="Myriad Pro" w:cs="Open Sans"/>
          <w:sz w:val="24"/>
          <w:szCs w:val="24"/>
        </w:rPr>
        <w:t xml:space="preserve"> </w:t>
      </w:r>
      <w:hyperlink r:id="rId12" w:history="1">
        <w:r w:rsidR="00FE6592" w:rsidRPr="00EF09E9">
          <w:rPr>
            <w:rStyle w:val="Hyperlink"/>
            <w:rFonts w:ascii="Myriad Pro" w:eastAsia="Open Sans" w:hAnsi="Myriad Pro" w:cs="Open Sans"/>
            <w:color w:val="E36C0A" w:themeColor="accent6" w:themeShade="BF"/>
            <w:sz w:val="24"/>
            <w:szCs w:val="24"/>
          </w:rPr>
          <w:t>schutzundsicher@dibk.at</w:t>
        </w:r>
      </w:hyperlink>
    </w:p>
    <w:p w14:paraId="276D5682" w14:textId="77777777" w:rsidR="00B16F03" w:rsidRPr="00D47F74" w:rsidRDefault="00B16F03">
      <w:pP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p w14:paraId="276D5683" w14:textId="77777777" w:rsidR="00B16F03" w:rsidRPr="00D47F74" w:rsidRDefault="001937B2">
      <w:pPr>
        <w:spacing w:line="276" w:lineRule="auto"/>
        <w:rPr>
          <w:rFonts w:ascii="Myriad Pro" w:eastAsia="Open Sans" w:hAnsi="Myriad Pro" w:cs="Open Sans"/>
          <w:sz w:val="24"/>
          <w:szCs w:val="24"/>
        </w:rPr>
      </w:pPr>
      <w:r w:rsidRPr="00D47F74">
        <w:rPr>
          <w:rFonts w:ascii="Myriad Pro" w:eastAsia="Open Sans" w:hAnsi="Myriad Pro" w:cs="Open Sans"/>
          <w:sz w:val="24"/>
          <w:szCs w:val="24"/>
        </w:rPr>
        <w:t>Bitte bestätigen Sie mit Ihrer Unterschrift die Richtigkeit der Angaben:</w:t>
      </w:r>
    </w:p>
    <w:p w14:paraId="276D5684" w14:textId="77777777" w:rsidR="00B16F03" w:rsidRPr="00D47F74" w:rsidRDefault="00B16F03">
      <w:pP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sdt>
      <w:sdtPr>
        <w:rPr>
          <w:rFonts w:ascii="Myriad Pro" w:eastAsia="Open Sans" w:hAnsi="Myriad Pro" w:cs="Open Sans"/>
          <w:sz w:val="24"/>
          <w:szCs w:val="24"/>
        </w:rPr>
        <w:id w:val="-823969550"/>
        <w:placeholder>
          <w:docPart w:val="DefaultPlaceholder_1081868574"/>
        </w:placeholder>
        <w:showingPlcHdr/>
      </w:sdtPr>
      <w:sdtEndPr/>
      <w:sdtContent>
        <w:p w14:paraId="276D5685" w14:textId="77777777" w:rsidR="00B16F03" w:rsidRPr="00D47F74" w:rsidRDefault="00655367">
          <w:pPr>
            <w:spacing w:line="276" w:lineRule="auto"/>
            <w:rPr>
              <w:rFonts w:ascii="Myriad Pro" w:eastAsia="Open Sans" w:hAnsi="Myriad Pro" w:cs="Open Sans"/>
              <w:sz w:val="24"/>
              <w:szCs w:val="24"/>
            </w:rPr>
          </w:pPr>
          <w:r w:rsidRPr="00AB0FF0">
            <w:rPr>
              <w:rStyle w:val="Platzhaltertext"/>
            </w:rPr>
            <w:t>Klicken Sie hier, um Text einzugeben.</w:t>
          </w:r>
        </w:p>
      </w:sdtContent>
    </w:sdt>
    <w:p w14:paraId="276D5686" w14:textId="77777777" w:rsidR="00B16F03" w:rsidRDefault="00D47F74" w:rsidP="00D47F74">
      <w:pPr>
        <w:pBdr>
          <w:top w:val="single" w:sz="4" w:space="1" w:color="auto"/>
        </w:pBdr>
        <w:spacing w:line="276" w:lineRule="auto"/>
        <w:rPr>
          <w:rFonts w:ascii="Myriad Pro" w:eastAsia="Open Sans" w:hAnsi="Myriad Pro" w:cs="Open Sans"/>
          <w:sz w:val="24"/>
          <w:szCs w:val="24"/>
        </w:rPr>
      </w:pPr>
      <w:r>
        <w:rPr>
          <w:rFonts w:ascii="Myriad Pro" w:eastAsia="Open Sans" w:hAnsi="Myriad Pro" w:cs="Open Sans"/>
          <w:sz w:val="24"/>
          <w:szCs w:val="24"/>
        </w:rPr>
        <w:t>Ort, Datum</w:t>
      </w:r>
      <w:r>
        <w:rPr>
          <w:rFonts w:ascii="Myriad Pro" w:eastAsia="Open Sans" w:hAnsi="Myriad Pro" w:cs="Open Sans"/>
          <w:sz w:val="24"/>
          <w:szCs w:val="24"/>
        </w:rPr>
        <w:tab/>
      </w:r>
      <w:r>
        <w:rPr>
          <w:rFonts w:ascii="Myriad Pro" w:eastAsia="Open Sans" w:hAnsi="Myriad Pro" w:cs="Open Sans"/>
          <w:sz w:val="24"/>
          <w:szCs w:val="24"/>
        </w:rPr>
        <w:tab/>
      </w:r>
      <w:r>
        <w:rPr>
          <w:rFonts w:ascii="Myriad Pro" w:eastAsia="Open Sans" w:hAnsi="Myriad Pro" w:cs="Open Sans"/>
          <w:sz w:val="24"/>
          <w:szCs w:val="24"/>
        </w:rPr>
        <w:tab/>
      </w:r>
      <w:r>
        <w:rPr>
          <w:rFonts w:ascii="Myriad Pro" w:eastAsia="Open Sans" w:hAnsi="Myriad Pro" w:cs="Open Sans"/>
          <w:sz w:val="24"/>
          <w:szCs w:val="24"/>
        </w:rPr>
        <w:tab/>
      </w:r>
      <w:r>
        <w:rPr>
          <w:rFonts w:ascii="Myriad Pro" w:eastAsia="Open Sans" w:hAnsi="Myriad Pro" w:cs="Open Sans"/>
          <w:sz w:val="24"/>
          <w:szCs w:val="24"/>
        </w:rPr>
        <w:tab/>
      </w:r>
      <w:r>
        <w:rPr>
          <w:rFonts w:ascii="Myriad Pro" w:eastAsia="Open Sans" w:hAnsi="Myriad Pro" w:cs="Open Sans"/>
          <w:sz w:val="24"/>
          <w:szCs w:val="24"/>
        </w:rPr>
        <w:tab/>
      </w:r>
      <w:r>
        <w:rPr>
          <w:rFonts w:ascii="Myriad Pro" w:eastAsia="Open Sans" w:hAnsi="Myriad Pro" w:cs="Open Sans"/>
          <w:sz w:val="24"/>
          <w:szCs w:val="24"/>
        </w:rPr>
        <w:tab/>
      </w:r>
      <w:r w:rsidR="001937B2" w:rsidRPr="00D47F74">
        <w:rPr>
          <w:rFonts w:ascii="Myriad Pro" w:eastAsia="Open Sans" w:hAnsi="Myriad Pro" w:cs="Open Sans"/>
          <w:sz w:val="24"/>
          <w:szCs w:val="24"/>
        </w:rPr>
        <w:t>Unterschrift</w:t>
      </w:r>
    </w:p>
    <w:p w14:paraId="276D5687" w14:textId="77777777" w:rsidR="002A404D" w:rsidRPr="00D47F74" w:rsidRDefault="002A404D" w:rsidP="00D47F74">
      <w:pPr>
        <w:pBdr>
          <w:top w:val="single" w:sz="4" w:space="1" w:color="auto"/>
        </w:pBd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sdt>
      <w:sdtPr>
        <w:rPr>
          <w:rFonts w:ascii="Myriad Pro" w:eastAsia="Open Sans" w:hAnsi="Myriad Pro" w:cs="Open Sans"/>
          <w:sz w:val="24"/>
          <w:szCs w:val="24"/>
        </w:rPr>
        <w:id w:val="-10605687"/>
        <w:placeholder>
          <w:docPart w:val="DefaultPlaceholder_1081868574"/>
        </w:placeholder>
        <w:showingPlcHdr/>
      </w:sdtPr>
      <w:sdtEndPr/>
      <w:sdtContent>
        <w:p w14:paraId="276D5688" w14:textId="77777777" w:rsidR="00D47F74" w:rsidRDefault="00655367">
          <w:pPr>
            <w:spacing w:line="276" w:lineRule="auto"/>
            <w:rPr>
              <w:rFonts w:ascii="Myriad Pro" w:eastAsia="Open Sans" w:hAnsi="Myriad Pro" w:cs="Open Sans"/>
              <w:sz w:val="24"/>
              <w:szCs w:val="24"/>
            </w:rPr>
          </w:pPr>
          <w:r w:rsidRPr="00AB0FF0">
            <w:rPr>
              <w:rStyle w:val="Platzhaltertext"/>
            </w:rPr>
            <w:t>Klicken Sie hier, um Text einzugeben.</w:t>
          </w:r>
        </w:p>
      </w:sdtContent>
    </w:sdt>
    <w:p w14:paraId="276D5689" w14:textId="23D0904B" w:rsidR="00B16F03" w:rsidRPr="00D47F74" w:rsidRDefault="001937B2" w:rsidP="00D47F74">
      <w:pPr>
        <w:pBdr>
          <w:top w:val="single" w:sz="4" w:space="1" w:color="auto"/>
        </w:pBdr>
        <w:spacing w:line="276" w:lineRule="auto"/>
        <w:rPr>
          <w:rFonts w:ascii="Myriad Pro" w:eastAsia="Open Sans" w:hAnsi="Myriad Pro" w:cs="Open Sans"/>
          <w:sz w:val="24"/>
          <w:szCs w:val="24"/>
        </w:rPr>
      </w:pPr>
      <w:r w:rsidRPr="00D47F74">
        <w:rPr>
          <w:rFonts w:ascii="Myriad Pro" w:eastAsia="Open Sans" w:hAnsi="Myriad Pro" w:cs="Open Sans"/>
          <w:sz w:val="24"/>
          <w:szCs w:val="24"/>
        </w:rPr>
        <w:t>Funktion</w:t>
      </w:r>
      <w:r w:rsidR="00D47F74">
        <w:rPr>
          <w:rFonts w:ascii="Myriad Pro" w:eastAsia="Open Sans" w:hAnsi="Myriad Pro" w:cs="Open Sans"/>
          <w:sz w:val="24"/>
          <w:szCs w:val="24"/>
        </w:rPr>
        <w:t xml:space="preserve"> de</w:t>
      </w:r>
      <w:r w:rsidR="00C27191">
        <w:rPr>
          <w:rFonts w:ascii="Myriad Pro" w:eastAsia="Open Sans" w:hAnsi="Myriad Pro" w:cs="Open Sans"/>
          <w:sz w:val="24"/>
          <w:szCs w:val="24"/>
        </w:rPr>
        <w:t>r</w:t>
      </w:r>
      <w:r w:rsidR="0075100B">
        <w:rPr>
          <w:rFonts w:ascii="Myriad Pro" w:eastAsia="Open Sans" w:hAnsi="Myriad Pro" w:cs="Open Sans"/>
          <w:sz w:val="24"/>
          <w:szCs w:val="24"/>
        </w:rPr>
        <w:t>/</w:t>
      </w:r>
      <w:r w:rsidR="00C27191">
        <w:rPr>
          <w:rFonts w:ascii="Myriad Pro" w:eastAsia="Open Sans" w:hAnsi="Myriad Pro" w:cs="Open Sans"/>
          <w:sz w:val="24"/>
          <w:szCs w:val="24"/>
        </w:rPr>
        <w:t>de</w:t>
      </w:r>
      <w:r w:rsidR="00D47F74">
        <w:rPr>
          <w:rFonts w:ascii="Myriad Pro" w:eastAsia="Open Sans" w:hAnsi="Myriad Pro" w:cs="Open Sans"/>
          <w:sz w:val="24"/>
          <w:szCs w:val="24"/>
        </w:rPr>
        <w:t>s Unterzeichnenden</w:t>
      </w:r>
    </w:p>
    <w:p w14:paraId="276D568A" w14:textId="77777777" w:rsidR="00D47F74" w:rsidRDefault="00D47F74">
      <w:pP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p w14:paraId="276D568B" w14:textId="77777777" w:rsidR="00B16F03" w:rsidRDefault="001937B2">
      <w:pPr>
        <w:spacing w:line="276" w:lineRule="auto"/>
        <w:rPr>
          <w:rFonts w:ascii="Myriad Pro" w:eastAsia="Open Sans" w:hAnsi="Myriad Pro" w:cs="Open Sans"/>
          <w:sz w:val="24"/>
          <w:szCs w:val="24"/>
        </w:rPr>
      </w:pPr>
      <w:r w:rsidRPr="00D47F74">
        <w:rPr>
          <w:rFonts w:ascii="Myriad Pro" w:eastAsia="Open Sans" w:hAnsi="Myriad Pro" w:cs="Open Sans"/>
          <w:sz w:val="24"/>
          <w:szCs w:val="24"/>
        </w:rPr>
        <w:t>Vollständige Anschrift der Einrichtung:</w:t>
      </w:r>
    </w:p>
    <w:sdt>
      <w:sdtPr>
        <w:rPr>
          <w:rFonts w:ascii="Myriad Pro" w:eastAsia="Open Sans" w:hAnsi="Myriad Pro" w:cs="Open Sans"/>
          <w:sz w:val="24"/>
          <w:szCs w:val="24"/>
        </w:rPr>
        <w:id w:val="-1769538241"/>
        <w:placeholder>
          <w:docPart w:val="DefaultPlaceholder_1081868574"/>
        </w:placeholder>
        <w:showingPlcHdr/>
      </w:sdtPr>
      <w:sdtEndPr/>
      <w:sdtContent>
        <w:p w14:paraId="276D568C" w14:textId="77777777" w:rsidR="00D47F74" w:rsidRDefault="00655367" w:rsidP="00D47F7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  <w:rPr>
              <w:rFonts w:ascii="Myriad Pro" w:eastAsia="Open Sans" w:hAnsi="Myriad Pro" w:cs="Open Sans"/>
              <w:sz w:val="24"/>
              <w:szCs w:val="24"/>
            </w:rPr>
          </w:pPr>
          <w:r w:rsidRPr="00AB0FF0">
            <w:rPr>
              <w:rStyle w:val="Platzhaltertext"/>
            </w:rPr>
            <w:t>Klicken Sie hier, um Text einzugeben.</w:t>
          </w:r>
        </w:p>
      </w:sdtContent>
    </w:sdt>
    <w:p w14:paraId="276D568E" w14:textId="77777777" w:rsidR="00D47F74" w:rsidRDefault="00D47F74" w:rsidP="00D47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p w14:paraId="276D568F" w14:textId="77777777" w:rsidR="00D47F74" w:rsidRDefault="00D47F74" w:rsidP="00D47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p w14:paraId="276D5690" w14:textId="77777777" w:rsidR="00D47F74" w:rsidRPr="00D47F74" w:rsidRDefault="00D47F74" w:rsidP="00D47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p w14:paraId="276D5691" w14:textId="77777777" w:rsidR="00D47F74" w:rsidRDefault="00D47F74" w:rsidP="00D47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yriad Pro" w:eastAsia="Open Sans" w:hAnsi="Myriad Pro" w:cs="Open Sans"/>
          <w:b/>
          <w:color w:val="000000"/>
          <w:sz w:val="24"/>
          <w:szCs w:val="24"/>
        </w:rPr>
      </w:pPr>
      <w:r>
        <w:rPr>
          <w:rFonts w:ascii="Myriad Pro" w:eastAsia="Open Sans" w:hAnsi="Myriad Pro" w:cs="Open Sans"/>
          <w:b/>
          <w:color w:val="000000"/>
          <w:sz w:val="24"/>
          <w:szCs w:val="24"/>
        </w:rPr>
        <w:br w:type="page"/>
      </w:r>
    </w:p>
    <w:p w14:paraId="276D5692" w14:textId="77777777" w:rsidR="00D47F74" w:rsidRDefault="00D47F74" w:rsidP="00D47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yriad Pro" w:eastAsia="Open Sans" w:hAnsi="Myriad Pro" w:cs="Open Sans"/>
          <w:b/>
          <w:color w:val="000000"/>
          <w:sz w:val="24"/>
          <w:szCs w:val="24"/>
        </w:rPr>
      </w:pPr>
    </w:p>
    <w:p w14:paraId="276D5693" w14:textId="77777777" w:rsidR="00B16F03" w:rsidRPr="00D47F74" w:rsidRDefault="001937B2" w:rsidP="00D47F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426"/>
        <w:rPr>
          <w:rFonts w:ascii="Myriad Pro" w:eastAsia="Open Sans" w:hAnsi="Myriad Pro" w:cs="Open Sans"/>
          <w:b/>
          <w:color w:val="000000"/>
          <w:sz w:val="24"/>
          <w:szCs w:val="24"/>
        </w:rPr>
      </w:pPr>
      <w:r w:rsidRPr="00D47F74">
        <w:rPr>
          <w:rFonts w:ascii="Myriad Pro" w:eastAsia="Open Sans" w:hAnsi="Myriad Pro" w:cs="Open Sans"/>
          <w:b/>
          <w:color w:val="000000"/>
          <w:sz w:val="24"/>
          <w:szCs w:val="24"/>
        </w:rPr>
        <w:t>Vorbereitung</w:t>
      </w:r>
    </w:p>
    <w:tbl>
      <w:tblPr>
        <w:tblStyle w:val="a"/>
        <w:tblW w:w="892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8"/>
        <w:gridCol w:w="987"/>
      </w:tblGrid>
      <w:tr w:rsidR="00B16F03" w:rsidRPr="00D47F74" w14:paraId="276D5697" w14:textId="77777777" w:rsidTr="00D47F74">
        <w:tc>
          <w:tcPr>
            <w:tcW w:w="7938" w:type="dxa"/>
          </w:tcPr>
          <w:p w14:paraId="276D5695" w14:textId="5AADA07D" w:rsidR="00B16F03" w:rsidRPr="00D47F74" w:rsidRDefault="001937B2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 w:rsidRPr="00C27191">
              <w:rPr>
                <w:rFonts w:ascii="Myriad Pro" w:eastAsia="Open Sans" w:hAnsi="Myriad Pro" w:cs="Open Sans"/>
                <w:sz w:val="24"/>
                <w:szCs w:val="24"/>
              </w:rPr>
              <w:t xml:space="preserve">Alle Zugehörigen der Einrichtung wurden über die Erstellung des ISK informiert (Gremien, Arbeitskreise, Kinder, Jugendliche, schutz- oder hilfebedürftige Erwachsene, Eltern, </w:t>
            </w:r>
            <w:proofErr w:type="spellStart"/>
            <w:r w:rsidRPr="00C27191">
              <w:rPr>
                <w:rFonts w:ascii="Myriad Pro" w:eastAsia="Open Sans" w:hAnsi="Myriad Pro" w:cs="Open Sans"/>
                <w:sz w:val="24"/>
                <w:szCs w:val="24"/>
              </w:rPr>
              <w:t>Klient</w:t>
            </w:r>
            <w:r w:rsidR="0075100B">
              <w:rPr>
                <w:rFonts w:ascii="Myriad Pro" w:eastAsia="Open Sans" w:hAnsi="Myriad Pro" w:cs="Open Sans"/>
                <w:sz w:val="24"/>
                <w:szCs w:val="24"/>
              </w:rPr>
              <w:t>:</w:t>
            </w:r>
            <w:r w:rsidR="00C27191" w:rsidRPr="00C27191">
              <w:rPr>
                <w:rFonts w:ascii="Myriad Pro" w:eastAsia="Open Sans" w:hAnsi="Myriad Pro" w:cs="Open Sans"/>
                <w:sz w:val="24"/>
                <w:szCs w:val="24"/>
              </w:rPr>
              <w:t>i</w:t>
            </w:r>
            <w:r w:rsidR="00C00979" w:rsidRPr="00C27191">
              <w:rPr>
                <w:rFonts w:ascii="Myriad Pro" w:eastAsia="Open Sans" w:hAnsi="Myriad Pro" w:cs="Open Sans"/>
                <w:sz w:val="24"/>
                <w:szCs w:val="24"/>
              </w:rPr>
              <w:t>nn</w:t>
            </w:r>
            <w:r w:rsidRPr="00C27191">
              <w:rPr>
                <w:rFonts w:ascii="Myriad Pro" w:eastAsia="Open Sans" w:hAnsi="Myriad Pro" w:cs="Open Sans"/>
                <w:sz w:val="24"/>
                <w:szCs w:val="24"/>
              </w:rPr>
              <w:t>en</w:t>
            </w:r>
            <w:proofErr w:type="spellEnd"/>
            <w:r w:rsidRPr="00C27191">
              <w:rPr>
                <w:rFonts w:ascii="Myriad Pro" w:eastAsia="Open Sans" w:hAnsi="Myriad Pro" w:cs="Open Sans"/>
                <w:sz w:val="24"/>
                <w:szCs w:val="24"/>
              </w:rPr>
              <w:t>, Mitarbeitende</w:t>
            </w:r>
            <w:r w:rsidR="0075100B">
              <w:rPr>
                <w:rFonts w:ascii="Myriad Pro" w:eastAsia="Open Sans" w:hAnsi="Myriad Pro" w:cs="Open Sans"/>
                <w:sz w:val="24"/>
                <w:szCs w:val="24"/>
              </w:rPr>
              <w:t xml:space="preserve"> </w:t>
            </w:r>
            <w:r w:rsidRPr="00C27191">
              <w:rPr>
                <w:rFonts w:ascii="Myriad Pro" w:eastAsia="Open Sans" w:hAnsi="Myriad Pro" w:cs="Open Sans"/>
                <w:sz w:val="24"/>
                <w:szCs w:val="24"/>
              </w:rPr>
              <w:t>…)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68433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276D5696" w14:textId="77777777" w:rsidR="00B16F03" w:rsidRPr="00D47F74" w:rsidRDefault="004F320F" w:rsidP="00D47F7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76" w:lineRule="auto"/>
                  <w:jc w:val="center"/>
                  <w:rPr>
                    <w:rFonts w:ascii="Myriad Pro" w:eastAsia="Open Sans" w:hAnsi="Myriad Pro" w:cs="Open Sans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6F03" w:rsidRPr="00D47F74" w14:paraId="276D569B" w14:textId="77777777" w:rsidTr="00D47F74">
        <w:tc>
          <w:tcPr>
            <w:tcW w:w="7938" w:type="dxa"/>
          </w:tcPr>
          <w:p w14:paraId="276D5699" w14:textId="6324815C" w:rsidR="00B16F03" w:rsidRPr="00D47F74" w:rsidRDefault="001937B2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>Eine Arbeitsgruppe wurde gebildet</w:t>
            </w:r>
            <w:r w:rsidR="00CA5D89">
              <w:rPr>
                <w:rFonts w:ascii="Myriad Pro" w:eastAsia="Open Sans" w:hAnsi="Myriad Pro" w:cs="Open Sans"/>
                <w:sz w:val="24"/>
                <w:szCs w:val="24"/>
              </w:rPr>
              <w:t>.</w:t>
            </w: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519979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276D569A" w14:textId="77777777" w:rsidR="00B16F03" w:rsidRPr="00D47F74" w:rsidRDefault="004F320F" w:rsidP="00D47F7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76" w:lineRule="auto"/>
                  <w:jc w:val="center"/>
                  <w:rPr>
                    <w:rFonts w:ascii="Myriad Pro" w:eastAsia="Open Sans" w:hAnsi="Myriad Pro" w:cs="Open Sans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6F03" w:rsidRPr="00D47F74" w14:paraId="276D569F" w14:textId="77777777" w:rsidTr="00D47F74">
        <w:tc>
          <w:tcPr>
            <w:tcW w:w="7938" w:type="dxa"/>
          </w:tcPr>
          <w:p w14:paraId="276D569D" w14:textId="0A838762" w:rsidR="00B16F03" w:rsidRPr="00C27191" w:rsidRDefault="001937B2" w:rsidP="00962DFF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 w:rsidRPr="00C27191">
              <w:rPr>
                <w:rFonts w:ascii="Myriad Pro" w:eastAsia="Open Sans" w:hAnsi="Myriad Pro" w:cs="Open Sans"/>
                <w:sz w:val="24"/>
                <w:szCs w:val="24"/>
              </w:rPr>
              <w:t xml:space="preserve">Es </w:t>
            </w:r>
            <w:r w:rsidR="005E2A0C" w:rsidRPr="00C27191">
              <w:rPr>
                <w:rFonts w:ascii="Myriad Pro" w:eastAsia="Open Sans" w:hAnsi="Myriad Pro" w:cs="Open Sans"/>
                <w:sz w:val="24"/>
                <w:szCs w:val="24"/>
              </w:rPr>
              <w:t>muss</w:t>
            </w:r>
            <w:r w:rsidRPr="00C27191">
              <w:rPr>
                <w:rFonts w:ascii="Myriad Pro" w:eastAsia="Open Sans" w:hAnsi="Myriad Pro" w:cs="Open Sans"/>
                <w:sz w:val="24"/>
                <w:szCs w:val="24"/>
              </w:rPr>
              <w:t xml:space="preserve"> eine</w:t>
            </w:r>
            <w:r w:rsidR="005E2A0C" w:rsidRPr="00C27191">
              <w:rPr>
                <w:rFonts w:ascii="Myriad Pro" w:eastAsia="Open Sans" w:hAnsi="Myriad Pro" w:cs="Open Sans"/>
                <w:sz w:val="24"/>
                <w:szCs w:val="24"/>
              </w:rPr>
              <w:t xml:space="preserve"> Person</w:t>
            </w:r>
            <w:r w:rsidRPr="00C27191">
              <w:rPr>
                <w:rFonts w:ascii="Myriad Pro" w:eastAsia="Open Sans" w:hAnsi="Myriad Pro" w:cs="Open Sans"/>
                <w:sz w:val="24"/>
                <w:szCs w:val="24"/>
              </w:rPr>
              <w:t xml:space="preserve"> für Präventionsfragen </w:t>
            </w:r>
            <w:r w:rsidR="005E2A0C" w:rsidRPr="00C27191">
              <w:rPr>
                <w:rFonts w:ascii="Myriad Pro" w:eastAsia="Open Sans" w:hAnsi="Myriad Pro" w:cs="Open Sans"/>
                <w:sz w:val="24"/>
                <w:szCs w:val="24"/>
              </w:rPr>
              <w:t xml:space="preserve">verantwortlich sein und </w:t>
            </w:r>
            <w:r w:rsidR="00962DFF" w:rsidRPr="00C27191">
              <w:rPr>
                <w:rFonts w:ascii="Myriad Pro" w:eastAsia="Open Sans" w:hAnsi="Myriad Pro" w:cs="Open Sans"/>
                <w:sz w:val="24"/>
                <w:szCs w:val="24"/>
              </w:rPr>
              <w:t xml:space="preserve">diese wird bis zum </w:t>
            </w:r>
            <w:r w:rsidR="00962DFF" w:rsidRPr="00C27191">
              <w:rPr>
                <w:rFonts w:ascii="Myriad Pro" w:eastAsia="Open Sans" w:hAnsi="Myriad Pro" w:cs="Open Sans"/>
                <w:sz w:val="24"/>
                <w:szCs w:val="24"/>
                <w:highlight w:val="yellow"/>
              </w:rPr>
              <w:t>XX</w:t>
            </w:r>
            <w:r w:rsidR="00962DFF" w:rsidRPr="00C27191">
              <w:rPr>
                <w:rFonts w:ascii="Myriad Pro" w:eastAsia="Open Sans" w:hAnsi="Myriad Pro" w:cs="Open Sans"/>
                <w:sz w:val="24"/>
                <w:szCs w:val="24"/>
              </w:rPr>
              <w:t xml:space="preserve"> geschult (wenn noch nicht erfolgt)</w:t>
            </w:r>
            <w:r w:rsidR="00CA5D89">
              <w:rPr>
                <w:rFonts w:ascii="Myriad Pro" w:eastAsia="Open Sans" w:hAnsi="Myriad Pro" w:cs="Open Sans"/>
                <w:sz w:val="24"/>
                <w:szCs w:val="24"/>
              </w:rPr>
              <w:t>.</w:t>
            </w:r>
            <w:r w:rsidR="00962DFF" w:rsidRPr="00C27191">
              <w:rPr>
                <w:rFonts w:ascii="Myriad Pro" w:eastAsia="Open Sans" w:hAnsi="Myriad Pro" w:cs="Open Sans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31785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276D569E" w14:textId="77777777" w:rsidR="00B16F03" w:rsidRPr="00D47F74" w:rsidRDefault="0016608B" w:rsidP="00D47F7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76" w:lineRule="auto"/>
                  <w:jc w:val="center"/>
                  <w:rPr>
                    <w:rFonts w:ascii="Myriad Pro" w:eastAsia="Open Sans" w:hAnsi="Myriad Pro" w:cs="Open Sans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6F03" w:rsidRPr="00D47F74" w14:paraId="276D56A5" w14:textId="77777777" w:rsidTr="00D47F74">
        <w:tc>
          <w:tcPr>
            <w:tcW w:w="7938" w:type="dxa"/>
          </w:tcPr>
          <w:p w14:paraId="276D56A1" w14:textId="378B3519" w:rsidR="004F320F" w:rsidRPr="00CA5D89" w:rsidRDefault="00CA5D89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>Es wurde Fachberatung</w:t>
            </w:r>
            <w:r>
              <w:rPr>
                <w:rFonts w:ascii="Myriad Pro" w:eastAsia="Open Sans" w:hAnsi="Myriad Pro" w:cs="Open Sans"/>
                <w:sz w:val="24"/>
                <w:szCs w:val="24"/>
              </w:rPr>
              <w:t xml:space="preserve"> (z.B. Stabsstelle </w:t>
            </w:r>
            <w:r w:rsidR="0075100B">
              <w:rPr>
                <w:rFonts w:ascii="Myriad Pro" w:eastAsia="Open Sans" w:hAnsi="Myriad Pro" w:cs="Open Sans"/>
                <w:sz w:val="24"/>
                <w:szCs w:val="24"/>
              </w:rPr>
              <w:t>für Prävention von Missbrauch und Gewalt</w:t>
            </w:r>
            <w:r>
              <w:rPr>
                <w:rFonts w:ascii="Myriad Pro" w:eastAsia="Open Sans" w:hAnsi="Myriad Pro" w:cs="Open Sans"/>
                <w:sz w:val="24"/>
                <w:szCs w:val="24"/>
              </w:rPr>
              <w:t>)</w:t>
            </w: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 xml:space="preserve"> in Anspruch </w:t>
            </w:r>
            <w:r w:rsidRPr="00A76368">
              <w:rPr>
                <w:rFonts w:ascii="Myriad Pro" w:eastAsia="Open Sans" w:hAnsi="Myriad Pro" w:cs="Open Sans"/>
                <w:sz w:val="24"/>
                <w:szCs w:val="24"/>
              </w:rPr>
              <w:t>genommen</w:t>
            </w:r>
            <w:r>
              <w:rPr>
                <w:rFonts w:ascii="Myriad Pro" w:eastAsia="Open Sans" w:hAnsi="Myriad Pro" w:cs="Open Sans"/>
                <w:sz w:val="24"/>
                <w:szCs w:val="24"/>
              </w:rPr>
              <w:t>.</w:t>
            </w:r>
            <w:r w:rsidRPr="00A76368">
              <w:rPr>
                <w:rFonts w:ascii="Myriad Pro" w:eastAsia="Open Sans" w:hAnsi="Myriad Pro" w:cs="Open Sans"/>
                <w:sz w:val="24"/>
                <w:szCs w:val="24"/>
              </w:rPr>
              <w:t xml:space="preserve"> (optional)</w:t>
            </w:r>
          </w:p>
          <w:p w14:paraId="276D56A3" w14:textId="642D422D" w:rsidR="00B16F03" w:rsidRPr="00D47F74" w:rsidRDefault="004F320F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>
              <w:rPr>
                <w:rFonts w:ascii="Myriad Pro" w:eastAsia="Open Sans" w:hAnsi="Myriad Pro" w:cs="Open Sans"/>
                <w:sz w:val="24"/>
                <w:szCs w:val="24"/>
              </w:rPr>
              <w:t xml:space="preserve">Name der Fachberatung: </w:t>
            </w:r>
            <w:sdt>
              <w:sdtPr>
                <w:rPr>
                  <w:rFonts w:ascii="Myriad Pro" w:eastAsia="Open Sans" w:hAnsi="Myriad Pro" w:cs="Open Sans"/>
                  <w:sz w:val="24"/>
                  <w:szCs w:val="24"/>
                </w:rPr>
                <w:id w:val="190070997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AB0F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-1758507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276D56A4" w14:textId="77777777" w:rsidR="00B16F03" w:rsidRPr="00D47F74" w:rsidRDefault="0016608B" w:rsidP="00D47F74">
                <w:pPr>
                  <w:spacing w:after="160" w:line="276" w:lineRule="auto"/>
                  <w:jc w:val="center"/>
                  <w:rPr>
                    <w:rFonts w:ascii="Myriad Pro" w:eastAsia="MS Gothic" w:hAnsi="Myriad Pro" w:cs="MS Gothic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76D56AA" w14:textId="7C722126" w:rsidR="00B16F03" w:rsidRDefault="00B16F03">
      <w:pPr>
        <w:spacing w:after="0" w:line="276" w:lineRule="auto"/>
        <w:rPr>
          <w:rFonts w:ascii="Myriad Pro" w:eastAsia="Open Sans" w:hAnsi="Myriad Pro" w:cs="Open Sans"/>
          <w:b/>
          <w:sz w:val="24"/>
          <w:szCs w:val="24"/>
        </w:rPr>
      </w:pPr>
    </w:p>
    <w:p w14:paraId="416EB18E" w14:textId="77777777" w:rsidR="00960E39" w:rsidRPr="00D47F74" w:rsidRDefault="00960E39">
      <w:pPr>
        <w:spacing w:after="0" w:line="276" w:lineRule="auto"/>
        <w:rPr>
          <w:rFonts w:ascii="Myriad Pro" w:eastAsia="Open Sans" w:hAnsi="Myriad Pro" w:cs="Open Sans"/>
          <w:b/>
          <w:sz w:val="24"/>
          <w:szCs w:val="24"/>
        </w:rPr>
      </w:pPr>
    </w:p>
    <w:p w14:paraId="276D56AB" w14:textId="77777777" w:rsidR="00B16F03" w:rsidRPr="00D47F74" w:rsidRDefault="001937B2" w:rsidP="00D47F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426"/>
        <w:rPr>
          <w:rFonts w:ascii="Myriad Pro" w:eastAsia="Open Sans" w:hAnsi="Myriad Pro" w:cs="Open Sans"/>
          <w:b/>
          <w:color w:val="000000"/>
          <w:sz w:val="24"/>
          <w:szCs w:val="24"/>
        </w:rPr>
      </w:pPr>
      <w:r w:rsidRPr="00D47F74">
        <w:rPr>
          <w:rFonts w:ascii="Myriad Pro" w:eastAsia="Open Sans" w:hAnsi="Myriad Pro" w:cs="Open Sans"/>
          <w:b/>
          <w:color w:val="000000"/>
          <w:sz w:val="24"/>
          <w:szCs w:val="24"/>
        </w:rPr>
        <w:t>Entwicklung und Umsetzung</w:t>
      </w:r>
    </w:p>
    <w:tbl>
      <w:tblPr>
        <w:tblStyle w:val="a0"/>
        <w:tblW w:w="8935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48"/>
        <w:gridCol w:w="987"/>
      </w:tblGrid>
      <w:tr w:rsidR="00EB691A" w:rsidRPr="00D47F74" w14:paraId="276D56AD" w14:textId="77777777" w:rsidTr="00EB691A">
        <w:trPr>
          <w:trHeight w:val="268"/>
          <w:jc w:val="right"/>
        </w:trPr>
        <w:tc>
          <w:tcPr>
            <w:tcW w:w="8935" w:type="dxa"/>
            <w:gridSpan w:val="2"/>
            <w:shd w:val="clear" w:color="auto" w:fill="FFCC99"/>
          </w:tcPr>
          <w:p w14:paraId="276D56AC" w14:textId="77777777" w:rsidR="00EB691A" w:rsidRDefault="00EB691A" w:rsidP="00EB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Myriad Pro" w:eastAsia="Open Sans" w:hAnsi="Myriad Pro" w:cs="Open Sans"/>
                <w:b/>
                <w:color w:val="000000"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b/>
                <w:sz w:val="24"/>
                <w:szCs w:val="24"/>
              </w:rPr>
              <w:t>Risiko- und Potentialanalyse</w:t>
            </w:r>
          </w:p>
        </w:tc>
      </w:tr>
      <w:tr w:rsidR="00B16F03" w:rsidRPr="00D47F74" w14:paraId="276D56B1" w14:textId="77777777" w:rsidTr="00CA5D89">
        <w:trPr>
          <w:jc w:val="right"/>
        </w:trPr>
        <w:tc>
          <w:tcPr>
            <w:tcW w:w="7948" w:type="dxa"/>
            <w:tcBorders>
              <w:bottom w:val="single" w:sz="4" w:space="0" w:color="auto"/>
            </w:tcBorders>
          </w:tcPr>
          <w:p w14:paraId="276D56AF" w14:textId="53836089" w:rsidR="00B16F03" w:rsidRPr="00C27191" w:rsidRDefault="001937B2">
            <w:pPr>
              <w:spacing w:line="276" w:lineRule="auto"/>
              <w:rPr>
                <w:rFonts w:ascii="Myriad Pro" w:eastAsia="Open Sans" w:hAnsi="Myriad Pro" w:cs="Open Sans"/>
                <w:bCs/>
                <w:sz w:val="24"/>
                <w:szCs w:val="24"/>
              </w:rPr>
            </w:pPr>
            <w:r w:rsidRPr="00C27191">
              <w:rPr>
                <w:rFonts w:ascii="Myriad Pro" w:eastAsia="Open Sans" w:hAnsi="Myriad Pro" w:cs="Open Sans"/>
                <w:bCs/>
                <w:sz w:val="24"/>
                <w:szCs w:val="24"/>
              </w:rPr>
              <w:t>Eine Risiko- und Potentialanalyse wurde durchgeführt, bei der die individuellen Problemfelder der Einrichtung/des Bereiches geprüft wurden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49967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bottom w:val="single" w:sz="4" w:space="0" w:color="auto"/>
                </w:tcBorders>
              </w:tcPr>
              <w:p w14:paraId="276D56B0" w14:textId="77777777" w:rsidR="00B16F03" w:rsidRPr="00D47F74" w:rsidRDefault="0016608B" w:rsidP="0016608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76" w:lineRule="auto"/>
                  <w:jc w:val="center"/>
                  <w:rPr>
                    <w:rFonts w:ascii="Myriad Pro" w:eastAsia="Open Sans" w:hAnsi="Myriad Pro" w:cs="Open Sans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6F03" w:rsidRPr="00D47F74" w14:paraId="276D56C1" w14:textId="77777777" w:rsidTr="00CA5D89">
        <w:trPr>
          <w:trHeight w:val="2546"/>
          <w:jc w:val="right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56B2" w14:textId="69C3003A" w:rsidR="00B16F03" w:rsidRPr="00D47F74" w:rsidRDefault="00CA5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</w:pPr>
            <w:r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>Es wurden mit</w:t>
            </w:r>
            <w:r w:rsidR="001937B2" w:rsidRPr="00D47F74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 xml:space="preserve">einbezogen: </w:t>
            </w:r>
          </w:p>
          <w:p w14:paraId="276D56B3" w14:textId="77777777" w:rsidR="00B16F03" w:rsidRPr="00D47F74" w:rsidRDefault="001937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hAnsi="Myriad Pro"/>
                <w:color w:val="000000"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>Minderjährige</w:t>
            </w:r>
          </w:p>
          <w:p w14:paraId="276D56B4" w14:textId="7280E0F6" w:rsidR="00B16F03" w:rsidRPr="00D47F74" w:rsidRDefault="001937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hAnsi="Myriad Pro"/>
                <w:color w:val="000000"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>schutz-</w:t>
            </w:r>
            <w:r w:rsidR="0075100B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 xml:space="preserve"> </w:t>
            </w:r>
            <w:r w:rsidRPr="00D47F74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>oder hilfebedürftige Erwachsene</w:t>
            </w:r>
          </w:p>
          <w:p w14:paraId="276D56B5" w14:textId="6201F51F" w:rsidR="00B16F03" w:rsidRPr="00381C96" w:rsidRDefault="001937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hAnsi="Myriad Pro"/>
                <w:color w:val="000000"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>Erziehungsberechtigte/</w:t>
            </w:r>
            <w:r w:rsidR="00802596" w:rsidRPr="00381C96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>Erwachsenenschutzbeauftragte</w:t>
            </w:r>
          </w:p>
          <w:p w14:paraId="276D56B7" w14:textId="04B29ED1" w:rsidR="00B16F03" w:rsidRPr="00381C96" w:rsidRDefault="001937B2" w:rsidP="007337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</w:pPr>
            <w:r w:rsidRPr="00381C96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>das Team (</w:t>
            </w:r>
            <w:r w:rsidR="0075100B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>h</w:t>
            </w:r>
            <w:r w:rsidRPr="00381C96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 xml:space="preserve">aupt- und </w:t>
            </w:r>
            <w:r w:rsidR="0075100B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>e</w:t>
            </w:r>
            <w:r w:rsidRPr="00381C96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 xml:space="preserve">hrenamtliche </w:t>
            </w:r>
            <w:proofErr w:type="spellStart"/>
            <w:r w:rsidRPr="00381C96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>Mitarbeiter</w:t>
            </w:r>
            <w:r w:rsidR="0075100B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>:</w:t>
            </w:r>
            <w:r w:rsidR="00381C96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>i</w:t>
            </w:r>
            <w:r w:rsidRPr="00381C96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>nnen</w:t>
            </w:r>
            <w:proofErr w:type="spellEnd"/>
            <w:r w:rsidRPr="00381C96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>)</w:t>
            </w:r>
          </w:p>
          <w:p w14:paraId="276D56B8" w14:textId="77777777" w:rsidR="00B16F03" w:rsidRPr="00D47F74" w:rsidRDefault="002A40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hAnsi="Myriad Pro"/>
                <w:b/>
                <w:color w:val="000000"/>
                <w:sz w:val="24"/>
                <w:szCs w:val="24"/>
              </w:rPr>
            </w:pPr>
            <w:r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>S</w:t>
            </w:r>
            <w:r w:rsidR="001937B2" w:rsidRPr="00D47F74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>onstige:</w:t>
            </w:r>
            <w:r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Myriad Pro" w:eastAsia="Open Sans" w:hAnsi="Myriad Pro" w:cs="Open Sans"/>
                  <w:color w:val="000000"/>
                  <w:sz w:val="24"/>
                  <w:szCs w:val="24"/>
                </w:rPr>
                <w:id w:val="94148646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AB0F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276D56B9" w14:textId="77777777" w:rsidR="00B16F03" w:rsidRPr="00D47F74" w:rsidRDefault="00B16F03" w:rsidP="0027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Open Sans" w:hAnsi="Myriad Pro" w:cs="Open Sans"/>
                <w:b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56BA" w14:textId="77777777" w:rsidR="00B16F03" w:rsidRPr="00D47F74" w:rsidRDefault="00B16F03" w:rsidP="00166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Myriad Pro" w:eastAsia="Open Sans" w:hAnsi="Myriad Pro" w:cs="Open Sans"/>
                <w:b/>
                <w:color w:val="000000"/>
                <w:sz w:val="24"/>
                <w:szCs w:val="24"/>
              </w:rPr>
            </w:pPr>
          </w:p>
          <w:p w14:paraId="276D56BB" w14:textId="77777777" w:rsidR="00B16F03" w:rsidRPr="00D47F74" w:rsidRDefault="001B27D0" w:rsidP="0016608B">
            <w:pPr>
              <w:spacing w:line="276" w:lineRule="auto"/>
              <w:jc w:val="center"/>
              <w:rPr>
                <w:rFonts w:ascii="Myriad Pro" w:hAnsi="Myriad Pro"/>
              </w:rPr>
            </w:pPr>
            <w:sdt>
              <w:sdtPr>
                <w:rPr>
                  <w:rFonts w:ascii="Myriad Pro" w:eastAsia="Open Sans" w:hAnsi="Myriad Pro" w:cs="Open Sans"/>
                  <w:b/>
                  <w:color w:val="000000"/>
                  <w:sz w:val="24"/>
                  <w:szCs w:val="24"/>
                </w:rPr>
                <w:id w:val="-117996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08B"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276D56BC" w14:textId="77777777" w:rsidR="0016608B" w:rsidRDefault="001B27D0" w:rsidP="0016608B">
            <w:pPr>
              <w:spacing w:line="276" w:lineRule="auto"/>
              <w:jc w:val="center"/>
              <w:rPr>
                <w:rFonts w:ascii="Myriad Pro" w:eastAsia="Open Sans" w:hAnsi="Myriad Pro" w:cs="Open Sans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yriad Pro" w:eastAsia="Open Sans" w:hAnsi="Myriad Pro" w:cs="Open Sans"/>
                  <w:b/>
                  <w:color w:val="000000"/>
                  <w:sz w:val="24"/>
                  <w:szCs w:val="24"/>
                </w:rPr>
                <w:id w:val="99700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08B"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276D56BD" w14:textId="77777777" w:rsidR="0016608B" w:rsidRDefault="001B27D0" w:rsidP="0016608B">
            <w:pPr>
              <w:spacing w:line="276" w:lineRule="auto"/>
              <w:jc w:val="center"/>
              <w:rPr>
                <w:rFonts w:ascii="Myriad Pro" w:eastAsia="Open Sans" w:hAnsi="Myriad Pro" w:cs="Open Sans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yriad Pro" w:eastAsia="Open Sans" w:hAnsi="Myriad Pro" w:cs="Open Sans"/>
                  <w:b/>
                  <w:color w:val="000000"/>
                  <w:sz w:val="24"/>
                  <w:szCs w:val="24"/>
                </w:rPr>
                <w:id w:val="-8284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08B"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276D56BF" w14:textId="214F420F" w:rsidR="0016608B" w:rsidRDefault="001B27D0" w:rsidP="00381C96">
            <w:pPr>
              <w:spacing w:line="276" w:lineRule="auto"/>
              <w:jc w:val="center"/>
              <w:rPr>
                <w:rFonts w:ascii="Myriad Pro" w:eastAsia="Open Sans" w:hAnsi="Myriad Pro" w:cs="Open Sans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yriad Pro" w:eastAsia="Open Sans" w:hAnsi="Myriad Pro" w:cs="Open Sans"/>
                  <w:b/>
                  <w:color w:val="000000"/>
                  <w:sz w:val="24"/>
                  <w:szCs w:val="24"/>
                </w:rPr>
                <w:id w:val="31315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08B"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Myriad Pro" w:eastAsia="Open Sans" w:hAnsi="Myriad Pro" w:cs="Open Sans"/>
                <w:b/>
                <w:color w:val="000000"/>
                <w:sz w:val="24"/>
                <w:szCs w:val="24"/>
              </w:rPr>
              <w:id w:val="1840657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6D56C0" w14:textId="77777777" w:rsidR="0016608B" w:rsidRPr="00D47F74" w:rsidRDefault="0016608B" w:rsidP="0016608B">
                <w:pPr>
                  <w:spacing w:line="276" w:lineRule="auto"/>
                  <w:jc w:val="center"/>
                  <w:rPr>
                    <w:rFonts w:ascii="Myriad Pro" w:hAnsi="Myriad Pro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tbl>
      <w:tblPr>
        <w:tblW w:w="893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48"/>
        <w:gridCol w:w="987"/>
      </w:tblGrid>
      <w:tr w:rsidR="00CA5D89" w:rsidRPr="00CA5D89" w14:paraId="5EF0EDCC" w14:textId="77777777" w:rsidTr="00CA5D89">
        <w:trPr>
          <w:jc w:val="right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91CD" w14:textId="77777777" w:rsidR="00CA5D89" w:rsidRPr="00CA5D89" w:rsidRDefault="00CA5D89" w:rsidP="00CA5D89">
            <w:pPr>
              <w:spacing w:line="276" w:lineRule="auto"/>
              <w:rPr>
                <w:rFonts w:ascii="Myriad Pro" w:eastAsia="Open Sans" w:hAnsi="Myriad Pro" w:cs="Open Sans"/>
                <w:i/>
                <w:iCs/>
                <w:sz w:val="24"/>
                <w:szCs w:val="24"/>
              </w:rPr>
            </w:pPr>
            <w:r w:rsidRPr="00CA5D89">
              <w:rPr>
                <w:rFonts w:ascii="Myriad Pro" w:eastAsia="Open Sans" w:hAnsi="Myriad Pro" w:cs="Open Sans"/>
                <w:sz w:val="24"/>
                <w:szCs w:val="24"/>
              </w:rPr>
              <w:t>Arbeitsrechtliche Fragestellungen (z.B. Diskriminierung, Mobbing, sexuelle Belästigung am Arbeitsplatz) wurden berücksichtigt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-162939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C32F0D" w14:textId="77777777" w:rsidR="00CA5D89" w:rsidRPr="00CA5D89" w:rsidRDefault="00CA5D89" w:rsidP="00CA5D89">
                <w:pPr>
                  <w:spacing w:line="276" w:lineRule="auto"/>
                  <w:jc w:val="center"/>
                  <w:rPr>
                    <w:rFonts w:ascii="Myriad Pro" w:eastAsia="Open Sans" w:hAnsi="Myriad Pro" w:cs="Open Sans"/>
                    <w:b/>
                    <w:color w:val="000000"/>
                    <w:sz w:val="24"/>
                    <w:szCs w:val="24"/>
                  </w:rPr>
                </w:pPr>
                <w:r w:rsidRPr="00CA5D89">
                  <w:rPr>
                    <w:rFonts w:ascii="Segoe UI Symbol" w:eastAsia="Open Sans" w:hAnsi="Segoe UI Symbol" w:cs="Segoe UI Symbol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5D89" w:rsidRPr="00CA5D89" w14:paraId="55DD9FF0" w14:textId="77777777" w:rsidTr="00CA5D89">
        <w:trPr>
          <w:jc w:val="right"/>
        </w:trPr>
        <w:tc>
          <w:tcPr>
            <w:tcW w:w="7948" w:type="dxa"/>
            <w:tcBorders>
              <w:top w:val="single" w:sz="4" w:space="0" w:color="auto"/>
            </w:tcBorders>
          </w:tcPr>
          <w:p w14:paraId="5BDF9069" w14:textId="77777777" w:rsidR="00CA5D89" w:rsidRPr="00CA5D89" w:rsidRDefault="00CA5D89" w:rsidP="00CA5D89">
            <w:pPr>
              <w:spacing w:line="276" w:lineRule="auto"/>
              <w:rPr>
                <w:rFonts w:ascii="Myriad Pro" w:eastAsia="Open Sans" w:hAnsi="Myriad Pro" w:cs="Open Sans"/>
                <w:b/>
                <w:bCs/>
                <w:i/>
                <w:iCs/>
                <w:sz w:val="24"/>
                <w:szCs w:val="24"/>
              </w:rPr>
            </w:pPr>
            <w:r w:rsidRPr="00CA5D89">
              <w:rPr>
                <w:rFonts w:ascii="Myriad Pro" w:eastAsia="Open Sans" w:hAnsi="Myriad Pro" w:cs="Open Sans"/>
                <w:sz w:val="24"/>
                <w:szCs w:val="24"/>
              </w:rPr>
              <w:t>Die Ergebnisse der Risiko- und Potentialanalyse sind in die Erstellung des Schutzkonzeptes mit eingeflossen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-119623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4" w:space="0" w:color="auto"/>
                </w:tcBorders>
              </w:tcPr>
              <w:p w14:paraId="2AB3FC2A" w14:textId="18496708" w:rsidR="00CA5D89" w:rsidRPr="00CA5D89" w:rsidRDefault="00CA5D89" w:rsidP="00CA5D89">
                <w:pPr>
                  <w:spacing w:line="276" w:lineRule="auto"/>
                  <w:jc w:val="center"/>
                  <w:rPr>
                    <w:rFonts w:ascii="Myriad Pro" w:eastAsia="Open Sans" w:hAnsi="Myriad Pro" w:cs="Open Sans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76D56C6" w14:textId="61364E21" w:rsidR="003A2176" w:rsidRDefault="003A2176">
      <w:pPr>
        <w:spacing w:line="276" w:lineRule="auto"/>
        <w:rPr>
          <w:rFonts w:ascii="Myriad Pro" w:eastAsia="Open Sans" w:hAnsi="Myriad Pro" w:cs="Open Sans"/>
          <w:b/>
          <w:sz w:val="24"/>
          <w:szCs w:val="24"/>
        </w:rPr>
      </w:pPr>
    </w:p>
    <w:p w14:paraId="5A8CB70C" w14:textId="0CA890BA" w:rsidR="00A155D8" w:rsidRDefault="00A155D8">
      <w:pPr>
        <w:spacing w:line="276" w:lineRule="auto"/>
        <w:rPr>
          <w:rFonts w:ascii="Myriad Pro" w:eastAsia="Open Sans" w:hAnsi="Myriad Pro" w:cs="Open Sans"/>
          <w:b/>
          <w:sz w:val="24"/>
          <w:szCs w:val="24"/>
        </w:rPr>
      </w:pPr>
    </w:p>
    <w:p w14:paraId="39C4F2DB" w14:textId="53A599BE" w:rsidR="008111DC" w:rsidRDefault="008111DC">
      <w:pPr>
        <w:spacing w:line="276" w:lineRule="auto"/>
        <w:rPr>
          <w:rFonts w:ascii="Myriad Pro" w:eastAsia="Open Sans" w:hAnsi="Myriad Pro" w:cs="Open Sans"/>
          <w:b/>
          <w:sz w:val="24"/>
          <w:szCs w:val="24"/>
        </w:rPr>
      </w:pPr>
    </w:p>
    <w:p w14:paraId="1307F43B" w14:textId="3331259F" w:rsidR="008111DC" w:rsidRDefault="008111DC">
      <w:pPr>
        <w:spacing w:line="276" w:lineRule="auto"/>
        <w:rPr>
          <w:rFonts w:ascii="Myriad Pro" w:eastAsia="Open Sans" w:hAnsi="Myriad Pro" w:cs="Open Sans"/>
          <w:b/>
          <w:sz w:val="24"/>
          <w:szCs w:val="24"/>
        </w:rPr>
      </w:pPr>
    </w:p>
    <w:p w14:paraId="06CB7DCE" w14:textId="77777777" w:rsidR="00FE6592" w:rsidRDefault="00FE6592">
      <w:pPr>
        <w:spacing w:line="276" w:lineRule="auto"/>
        <w:rPr>
          <w:rFonts w:ascii="Myriad Pro" w:eastAsia="Open Sans" w:hAnsi="Myriad Pro" w:cs="Open Sans"/>
          <w:b/>
          <w:sz w:val="24"/>
          <w:szCs w:val="24"/>
        </w:rPr>
      </w:pP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7938"/>
        <w:gridCol w:w="987"/>
      </w:tblGrid>
      <w:tr w:rsidR="00EB691A" w14:paraId="276D56C9" w14:textId="77777777" w:rsidTr="00EB691A">
        <w:tc>
          <w:tcPr>
            <w:tcW w:w="8925" w:type="dxa"/>
            <w:gridSpan w:val="2"/>
            <w:shd w:val="clear" w:color="auto" w:fill="FFCC99"/>
          </w:tcPr>
          <w:p w14:paraId="276D56C8" w14:textId="42566F37" w:rsidR="00EB691A" w:rsidRDefault="00EB691A" w:rsidP="00EB691A">
            <w:pPr>
              <w:spacing w:after="160" w:line="276" w:lineRule="auto"/>
              <w:rPr>
                <w:rFonts w:ascii="Myriad Pro" w:eastAsia="Open Sans" w:hAnsi="Myriad Pro" w:cs="Open Sans"/>
                <w:b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b/>
                <w:sz w:val="24"/>
                <w:szCs w:val="24"/>
              </w:rPr>
              <w:t xml:space="preserve">Kultur </w:t>
            </w:r>
            <w:r w:rsidR="009D76BB">
              <w:rPr>
                <w:rFonts w:ascii="Myriad Pro" w:eastAsia="Open Sans" w:hAnsi="Myriad Pro" w:cs="Open Sans"/>
                <w:b/>
                <w:sz w:val="24"/>
                <w:szCs w:val="24"/>
              </w:rPr>
              <w:t>des achtsamen Miteinanders</w:t>
            </w:r>
            <w:r>
              <w:rPr>
                <w:rFonts w:ascii="Myriad Pro" w:eastAsia="Open Sans" w:hAnsi="Myriad Pro" w:cs="Open Sans"/>
                <w:b/>
                <w:sz w:val="24"/>
                <w:szCs w:val="24"/>
              </w:rPr>
              <w:br/>
            </w:r>
            <w:r w:rsidRPr="00D47F74">
              <w:rPr>
                <w:rFonts w:ascii="Myriad Pro" w:eastAsia="Open Sans" w:hAnsi="Myriad Pro" w:cs="Open Sans"/>
                <w:b/>
                <w:sz w:val="24"/>
                <w:szCs w:val="24"/>
              </w:rPr>
              <w:t>Grundhaltung: Wertschätzung und Respekt</w:t>
            </w:r>
          </w:p>
        </w:tc>
      </w:tr>
      <w:tr w:rsidR="00EB691A" w14:paraId="276D56CD" w14:textId="77777777" w:rsidTr="00655367">
        <w:tc>
          <w:tcPr>
            <w:tcW w:w="7938" w:type="dxa"/>
          </w:tcPr>
          <w:p w14:paraId="276D56CB" w14:textId="2F2E1D5E" w:rsidR="00271753" w:rsidRPr="003F604C" w:rsidRDefault="00EB691A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 xml:space="preserve">Das Konzept der </w:t>
            </w:r>
            <w:r w:rsidRPr="003F604C">
              <w:rPr>
                <w:rFonts w:ascii="Myriad Pro" w:eastAsia="Open Sans" w:hAnsi="Myriad Pro" w:cs="Open Sans"/>
                <w:sz w:val="24"/>
                <w:szCs w:val="24"/>
              </w:rPr>
              <w:t xml:space="preserve">Kultur </w:t>
            </w:r>
            <w:r w:rsidR="009D76BB" w:rsidRPr="003F604C">
              <w:rPr>
                <w:rFonts w:ascii="Myriad Pro" w:eastAsia="Open Sans" w:hAnsi="Myriad Pro" w:cs="Open Sans"/>
                <w:sz w:val="24"/>
                <w:szCs w:val="24"/>
              </w:rPr>
              <w:t>des achtsamen Miteinanders</w:t>
            </w:r>
            <w:r w:rsidRPr="003F604C">
              <w:rPr>
                <w:rFonts w:ascii="Myriad Pro" w:eastAsia="Open Sans" w:hAnsi="Myriad Pro" w:cs="Open Sans"/>
                <w:sz w:val="24"/>
                <w:szCs w:val="24"/>
              </w:rPr>
              <w:t xml:space="preserve"> </w:t>
            </w:r>
            <w:r w:rsidR="009D76BB" w:rsidRPr="003F604C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 xml:space="preserve">ist </w:t>
            </w:r>
            <w:r w:rsidRPr="003F604C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>im</w:t>
            </w:r>
            <w:r w:rsidRPr="00D47F74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 xml:space="preserve"> ISK </w:t>
            </w: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>abgebildet</w:t>
            </w:r>
            <w:r w:rsidR="00CA5D89">
              <w:rPr>
                <w:rFonts w:ascii="Myriad Pro" w:eastAsia="Open Sans" w:hAnsi="Myriad Pro" w:cs="Open Sans"/>
                <w:sz w:val="24"/>
                <w:szCs w:val="24"/>
              </w:rPr>
              <w:t>.</w:t>
            </w:r>
          </w:p>
        </w:tc>
        <w:tc>
          <w:tcPr>
            <w:tcW w:w="987" w:type="dxa"/>
          </w:tcPr>
          <w:sdt>
            <w:sdtPr>
              <w:rPr>
                <w:rFonts w:ascii="Myriad Pro" w:eastAsia="Open Sans" w:hAnsi="Myriad Pro" w:cs="Open Sans"/>
                <w:b/>
                <w:color w:val="000000"/>
                <w:sz w:val="24"/>
                <w:szCs w:val="24"/>
              </w:rPr>
              <w:id w:val="-1436740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6D56CC" w14:textId="77777777" w:rsidR="00EB691A" w:rsidRPr="00655367" w:rsidRDefault="00655367" w:rsidP="0065536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720"/>
                  </w:tabs>
                  <w:spacing w:after="160" w:line="276" w:lineRule="auto"/>
                  <w:jc w:val="center"/>
                  <w:rPr>
                    <w:rFonts w:ascii="Myriad Pro" w:eastAsia="Open Sans" w:hAnsi="Myriad Pro" w:cs="Open Sans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276D56CE" w14:textId="77777777" w:rsidR="00EB691A" w:rsidRPr="00D47F74" w:rsidRDefault="00EB691A">
      <w:pPr>
        <w:spacing w:line="276" w:lineRule="auto"/>
        <w:rPr>
          <w:rFonts w:ascii="Myriad Pro" w:eastAsia="Open Sans" w:hAnsi="Myriad Pro" w:cs="Open Sans"/>
          <w:b/>
          <w:sz w:val="24"/>
          <w:szCs w:val="24"/>
        </w:rPr>
        <w:sectPr w:rsidR="00EB691A" w:rsidRPr="00D47F74">
          <w:headerReference w:type="default" r:id="rId13"/>
          <w:footerReference w:type="default" r:id="rId14"/>
          <w:pgSz w:w="11906" w:h="16838"/>
          <w:pgMar w:top="1417" w:right="1417" w:bottom="1134" w:left="1417" w:header="708" w:footer="708" w:gutter="0"/>
          <w:pgNumType w:start="1"/>
          <w:cols w:space="720"/>
        </w:sectPr>
      </w:pPr>
    </w:p>
    <w:p w14:paraId="276D56D0" w14:textId="77777777" w:rsidR="00B16F03" w:rsidRPr="00D47F74" w:rsidRDefault="001937B2" w:rsidP="00D47F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426"/>
        <w:rPr>
          <w:rFonts w:ascii="Myriad Pro" w:eastAsia="Open Sans" w:hAnsi="Myriad Pro" w:cs="Open Sans"/>
          <w:b/>
          <w:color w:val="000000"/>
          <w:sz w:val="24"/>
          <w:szCs w:val="24"/>
        </w:rPr>
      </w:pPr>
      <w:r w:rsidRPr="00D47F74">
        <w:rPr>
          <w:rFonts w:ascii="Myriad Pro" w:eastAsia="Open Sans" w:hAnsi="Myriad Pro" w:cs="Open Sans"/>
          <w:b/>
          <w:color w:val="000000"/>
          <w:sz w:val="24"/>
          <w:szCs w:val="24"/>
        </w:rPr>
        <w:t>Bausteine des ISK</w:t>
      </w:r>
    </w:p>
    <w:tbl>
      <w:tblPr>
        <w:tblStyle w:val="a1"/>
        <w:tblW w:w="892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8"/>
        <w:gridCol w:w="987"/>
      </w:tblGrid>
      <w:tr w:rsidR="0016608B" w:rsidRPr="00D47F74" w14:paraId="276D56D2" w14:textId="77777777" w:rsidTr="0016608B">
        <w:trPr>
          <w:trHeight w:val="251"/>
        </w:trPr>
        <w:tc>
          <w:tcPr>
            <w:tcW w:w="8925" w:type="dxa"/>
            <w:gridSpan w:val="2"/>
            <w:shd w:val="clear" w:color="auto" w:fill="FFCC99"/>
          </w:tcPr>
          <w:p w14:paraId="276D56D1" w14:textId="77777777" w:rsidR="0016608B" w:rsidRPr="0016608B" w:rsidRDefault="0016608B" w:rsidP="0016608B">
            <w:pPr>
              <w:spacing w:after="160" w:line="276" w:lineRule="auto"/>
              <w:rPr>
                <w:rFonts w:ascii="Myriad Pro" w:eastAsia="Open Sans" w:hAnsi="Myriad Pro" w:cs="Open Sans"/>
                <w:b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b/>
                <w:sz w:val="24"/>
                <w:szCs w:val="24"/>
              </w:rPr>
              <w:t xml:space="preserve">Personalauswahl </w:t>
            </w:r>
            <w:r w:rsidR="004F320F">
              <w:rPr>
                <w:rFonts w:ascii="Myriad Pro" w:eastAsia="Open Sans" w:hAnsi="Myriad Pro" w:cs="Open Sans"/>
                <w:b/>
                <w:sz w:val="24"/>
                <w:szCs w:val="24"/>
              </w:rPr>
              <w:t>(Hauptamtlich)</w:t>
            </w:r>
          </w:p>
        </w:tc>
      </w:tr>
      <w:tr w:rsidR="00B16F03" w:rsidRPr="00D47F74" w14:paraId="276D56D6" w14:textId="77777777" w:rsidTr="00D47F74">
        <w:tc>
          <w:tcPr>
            <w:tcW w:w="7938" w:type="dxa"/>
          </w:tcPr>
          <w:p w14:paraId="276D56D4" w14:textId="55FC21ED" w:rsidR="00271753" w:rsidRPr="00D47F74" w:rsidRDefault="00CA5D89" w:rsidP="00271753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>Bei Bewerbungsgesprächen/</w:t>
            </w:r>
            <w:r w:rsidRPr="00AC6449">
              <w:rPr>
                <w:rFonts w:ascii="Myriad Pro" w:eastAsia="Open Sans" w:hAnsi="Myriad Pro" w:cs="Open Sans"/>
                <w:sz w:val="24"/>
                <w:szCs w:val="24"/>
              </w:rPr>
              <w:t xml:space="preserve">Neueinstellungen werden die Themen „Nähe </w:t>
            </w:r>
            <w:r w:rsidR="0075100B">
              <w:rPr>
                <w:rFonts w:ascii="Myriad Pro" w:eastAsia="Open Sans" w:hAnsi="Myriad Pro" w:cs="Open Sans"/>
                <w:sz w:val="24"/>
                <w:szCs w:val="24"/>
              </w:rPr>
              <w:t>und</w:t>
            </w:r>
            <w:r w:rsidRPr="00AC6449">
              <w:rPr>
                <w:rFonts w:ascii="Myriad Pro" w:eastAsia="Open Sans" w:hAnsi="Myriad Pro" w:cs="Open Sans"/>
                <w:sz w:val="24"/>
                <w:szCs w:val="24"/>
              </w:rPr>
              <w:t xml:space="preserve"> Distanz“</w:t>
            </w:r>
            <w:r>
              <w:rPr>
                <w:rFonts w:ascii="Myriad Pro" w:eastAsia="Open Sans" w:hAnsi="Myriad Pro" w:cs="Open Sans"/>
                <w:sz w:val="24"/>
                <w:szCs w:val="24"/>
              </w:rPr>
              <w:t>, „Umgang mit Autorität und Macht“, „Selbstfürsorge und Fremdfürsorge“</w:t>
            </w:r>
            <w:r w:rsidRPr="00AC6449">
              <w:rPr>
                <w:rFonts w:ascii="Myriad Pro" w:eastAsia="Open Sans" w:hAnsi="Myriad Pro" w:cs="Open Sans"/>
                <w:sz w:val="24"/>
                <w:szCs w:val="24"/>
              </w:rPr>
              <w:t xml:space="preserve"> und </w:t>
            </w:r>
            <w:r>
              <w:rPr>
                <w:rFonts w:ascii="Myriad Pro" w:eastAsia="Open Sans" w:hAnsi="Myriad Pro" w:cs="Open Sans"/>
                <w:sz w:val="24"/>
                <w:szCs w:val="24"/>
              </w:rPr>
              <w:t>„</w:t>
            </w:r>
            <w:r w:rsidRPr="00AC6449">
              <w:rPr>
                <w:rFonts w:ascii="Myriad Pro" w:eastAsia="Open Sans" w:hAnsi="Myriad Pro" w:cs="Open Sans"/>
                <w:sz w:val="24"/>
                <w:szCs w:val="24"/>
              </w:rPr>
              <w:t>Prävention von Gewalt“ (Grenzverletzung, Übergriff, strafrechtlich relevante Übergriffe) thematisiert</w:t>
            </w:r>
            <w:r>
              <w:rPr>
                <w:rFonts w:ascii="Myriad Pro" w:eastAsia="Open Sans" w:hAnsi="Myriad Pro" w:cs="Open Sans"/>
                <w:sz w:val="24"/>
                <w:szCs w:val="24"/>
              </w:rPr>
              <w:t>.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14340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276D56D5" w14:textId="77777777" w:rsidR="00B16F03" w:rsidRPr="00D47F74" w:rsidRDefault="0016608B" w:rsidP="0016608B">
                <w:pPr>
                  <w:spacing w:line="276" w:lineRule="auto"/>
                  <w:jc w:val="center"/>
                  <w:rPr>
                    <w:rFonts w:ascii="Myriad Pro" w:eastAsia="Open Sans" w:hAnsi="Myriad Pro" w:cs="Open Sans"/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6F03" w:rsidRPr="00D47F74" w14:paraId="276D56DA" w14:textId="77777777" w:rsidTr="00D47F74">
        <w:tc>
          <w:tcPr>
            <w:tcW w:w="7938" w:type="dxa"/>
          </w:tcPr>
          <w:p w14:paraId="276D56D8" w14:textId="34301163" w:rsidR="00271753" w:rsidRPr="00D47F74" w:rsidRDefault="001937B2" w:rsidP="00271753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 xml:space="preserve">Es besteht eine Vorlage zur Führung von Bewerbungsgesprächen </w:t>
            </w:r>
            <w:r w:rsidR="004F320F">
              <w:rPr>
                <w:rFonts w:ascii="Myriad Pro" w:eastAsia="Open Sans" w:hAnsi="Myriad Pro" w:cs="Open Sans"/>
                <w:sz w:val="24"/>
                <w:szCs w:val="24"/>
              </w:rPr>
              <w:br/>
            </w: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>(Fragen zum Thema Prävention sind integriert)</w:t>
            </w:r>
            <w:r w:rsidR="009D76BB">
              <w:rPr>
                <w:rFonts w:ascii="Myriad Pro" w:eastAsia="Open Sans" w:hAnsi="Myriad Pro" w:cs="Open Sans"/>
                <w:sz w:val="24"/>
                <w:szCs w:val="24"/>
              </w:rPr>
              <w:t xml:space="preserve"> </w:t>
            </w:r>
            <w:r w:rsidR="009D76BB" w:rsidRPr="00E92952">
              <w:rPr>
                <w:rFonts w:ascii="Myriad Pro" w:eastAsia="Open Sans" w:hAnsi="Myriad Pro" w:cs="Open Sans"/>
                <w:sz w:val="24"/>
                <w:szCs w:val="24"/>
              </w:rPr>
              <w:t>(Optional)</w:t>
            </w:r>
          </w:p>
        </w:tc>
        <w:tc>
          <w:tcPr>
            <w:tcW w:w="987" w:type="dxa"/>
          </w:tcPr>
          <w:p w14:paraId="276D56D9" w14:textId="77777777" w:rsidR="00B16F03" w:rsidRPr="0016608B" w:rsidRDefault="001B27D0" w:rsidP="0016608B">
            <w:pPr>
              <w:tabs>
                <w:tab w:val="right" w:pos="3813"/>
              </w:tabs>
              <w:spacing w:line="276" w:lineRule="auto"/>
              <w:jc w:val="center"/>
              <w:rPr>
                <w:rFonts w:ascii="Myriad Pro" w:eastAsia="Open Sans" w:hAnsi="Myriad Pro" w:cs="Open Sans"/>
                <w:sz w:val="24"/>
                <w:szCs w:val="24"/>
              </w:rPr>
            </w:pPr>
            <w:sdt>
              <w:sdtPr>
                <w:rPr>
                  <w:rFonts w:ascii="Myriad Pro" w:eastAsia="Open Sans" w:hAnsi="Myriad Pro" w:cs="Open Sans"/>
                  <w:b/>
                  <w:color w:val="000000"/>
                  <w:sz w:val="24"/>
                  <w:szCs w:val="24"/>
                </w:rPr>
                <w:id w:val="155804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08B"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16F03" w:rsidRPr="00D47F74" w14:paraId="276D56DE" w14:textId="77777777" w:rsidTr="00271753">
        <w:trPr>
          <w:trHeight w:val="308"/>
        </w:trPr>
        <w:tc>
          <w:tcPr>
            <w:tcW w:w="7938" w:type="dxa"/>
          </w:tcPr>
          <w:p w14:paraId="276D56DC" w14:textId="43D655DF" w:rsidR="00271753" w:rsidRPr="00D47F74" w:rsidRDefault="001937B2" w:rsidP="00271753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 w:rsidRPr="00E92952">
              <w:rPr>
                <w:rFonts w:ascii="Myriad Pro" w:eastAsia="Open Sans" w:hAnsi="Myriad Pro" w:cs="Open Sans"/>
                <w:sz w:val="24"/>
                <w:szCs w:val="24"/>
              </w:rPr>
              <w:t>Ein</w:t>
            </w:r>
            <w:r w:rsidR="009D76BB" w:rsidRPr="00E92952">
              <w:rPr>
                <w:rFonts w:ascii="Myriad Pro" w:eastAsia="Open Sans" w:hAnsi="Myriad Pro" w:cs="Open Sans"/>
                <w:sz w:val="24"/>
                <w:szCs w:val="24"/>
              </w:rPr>
              <w:t xml:space="preserve">e Strafregisterbescheinigung Kinder- und Jugendfürsorge und/oder Pflege und Betreuung </w:t>
            </w:r>
            <w:r w:rsidRPr="00E92952">
              <w:rPr>
                <w:rFonts w:ascii="Myriad Pro" w:eastAsia="Open Sans" w:hAnsi="Myriad Pro" w:cs="Open Sans"/>
                <w:sz w:val="24"/>
                <w:szCs w:val="24"/>
              </w:rPr>
              <w:t xml:space="preserve">wird </w:t>
            </w:r>
            <w:r w:rsidR="004F320F" w:rsidRPr="00E92952">
              <w:rPr>
                <w:rFonts w:ascii="Myriad Pro" w:eastAsia="Open Sans" w:hAnsi="Myriad Pro" w:cs="Open Sans"/>
                <w:sz w:val="24"/>
                <w:szCs w:val="24"/>
              </w:rPr>
              <w:t xml:space="preserve">standardmäßig </w:t>
            </w:r>
            <w:r w:rsidRPr="00E92952">
              <w:rPr>
                <w:rFonts w:ascii="Myriad Pro" w:eastAsia="Open Sans" w:hAnsi="Myriad Pro" w:cs="Open Sans"/>
                <w:sz w:val="24"/>
                <w:szCs w:val="24"/>
              </w:rPr>
              <w:t xml:space="preserve">angefordert 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-112823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276D56DD" w14:textId="77777777" w:rsidR="00B16F03" w:rsidRPr="00D47F74" w:rsidRDefault="004F320F" w:rsidP="0016608B">
                <w:pPr>
                  <w:tabs>
                    <w:tab w:val="left" w:pos="3996"/>
                    <w:tab w:val="right" w:pos="4097"/>
                  </w:tabs>
                  <w:spacing w:line="276" w:lineRule="auto"/>
                  <w:jc w:val="center"/>
                  <w:rPr>
                    <w:rFonts w:ascii="Myriad Pro" w:eastAsia="MS Gothic" w:hAnsi="Myriad Pro" w:cs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F320F" w:rsidRPr="00D47F74" w14:paraId="276D56E2" w14:textId="77777777" w:rsidTr="00271753">
        <w:trPr>
          <w:trHeight w:val="62"/>
        </w:trPr>
        <w:tc>
          <w:tcPr>
            <w:tcW w:w="7938" w:type="dxa"/>
          </w:tcPr>
          <w:p w14:paraId="276D56E0" w14:textId="122DF154" w:rsidR="00271753" w:rsidRPr="00D47F74" w:rsidRDefault="008169E6" w:rsidP="004F320F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 w:rsidRPr="00E92952">
              <w:rPr>
                <w:rFonts w:ascii="Myriad Pro" w:eastAsia="Open Sans" w:hAnsi="Myriad Pro" w:cs="Open Sans"/>
                <w:sz w:val="24"/>
                <w:szCs w:val="24"/>
              </w:rPr>
              <w:t xml:space="preserve">Verpflichtungserklärung </w:t>
            </w:r>
            <w:r w:rsidR="004F320F" w:rsidRPr="00E92952">
              <w:rPr>
                <w:rFonts w:ascii="Myriad Pro" w:eastAsia="Open Sans" w:hAnsi="Myriad Pro" w:cs="Open Sans"/>
                <w:sz w:val="24"/>
                <w:szCs w:val="24"/>
              </w:rPr>
              <w:t xml:space="preserve">wird </w:t>
            </w:r>
            <w:r w:rsidR="00CA5D89">
              <w:rPr>
                <w:rFonts w:ascii="Myriad Pro" w:eastAsia="Open Sans" w:hAnsi="Myriad Pro" w:cs="Open Sans"/>
                <w:sz w:val="24"/>
                <w:szCs w:val="24"/>
              </w:rPr>
              <w:t>vor/</w:t>
            </w:r>
            <w:r w:rsidRPr="00E92952">
              <w:rPr>
                <w:rFonts w:ascii="Myriad Pro" w:eastAsia="Open Sans" w:hAnsi="Myriad Pro" w:cs="Open Sans"/>
                <w:sz w:val="24"/>
                <w:szCs w:val="24"/>
              </w:rPr>
              <w:t xml:space="preserve">nach Besuch der verpflichtenden </w:t>
            </w:r>
            <w:r w:rsidR="00156DBA">
              <w:rPr>
                <w:rFonts w:ascii="Myriad Pro" w:eastAsia="Open Sans" w:hAnsi="Myriad Pro" w:cs="Open Sans"/>
                <w:sz w:val="24"/>
                <w:szCs w:val="24"/>
              </w:rPr>
              <w:t>„</w:t>
            </w:r>
            <w:r w:rsidRPr="00E92952">
              <w:rPr>
                <w:rFonts w:ascii="Myriad Pro" w:eastAsia="Open Sans" w:hAnsi="Myriad Pro" w:cs="Open Sans"/>
                <w:sz w:val="24"/>
                <w:szCs w:val="24"/>
              </w:rPr>
              <w:t>Einführung in die RO</w:t>
            </w:r>
            <w:r w:rsidR="00156DBA">
              <w:rPr>
                <w:rFonts w:ascii="Myriad Pro" w:eastAsia="Open Sans" w:hAnsi="Myriad Pro" w:cs="Open Sans"/>
                <w:sz w:val="24"/>
                <w:szCs w:val="24"/>
              </w:rPr>
              <w:t>“ (Grundkurs Prävention)</w:t>
            </w:r>
            <w:r w:rsidR="00E543FF" w:rsidRPr="00E92952">
              <w:rPr>
                <w:rFonts w:ascii="Myriad Pro" w:eastAsia="Open Sans" w:hAnsi="Myriad Pro" w:cs="Open Sans"/>
                <w:sz w:val="24"/>
                <w:szCs w:val="24"/>
              </w:rPr>
              <w:t xml:space="preserve"> unterschrieben und </w:t>
            </w:r>
            <w:r w:rsidR="00CE6225">
              <w:rPr>
                <w:rFonts w:ascii="Myriad Pro" w:eastAsia="Open Sans" w:hAnsi="Myriad Pro" w:cs="Open Sans"/>
                <w:sz w:val="24"/>
                <w:szCs w:val="24"/>
              </w:rPr>
              <w:t xml:space="preserve">dem/der </w:t>
            </w:r>
            <w:r w:rsidR="00E543FF" w:rsidRPr="00E92952">
              <w:rPr>
                <w:rFonts w:ascii="Myriad Pro" w:eastAsia="Open Sans" w:hAnsi="Myriad Pro" w:cs="Open Sans"/>
                <w:sz w:val="24"/>
                <w:szCs w:val="24"/>
              </w:rPr>
              <w:t>Dienstvorgesetze</w:t>
            </w:r>
            <w:r w:rsidR="00CE6225">
              <w:rPr>
                <w:rFonts w:ascii="Myriad Pro" w:eastAsia="Open Sans" w:hAnsi="Myriad Pro" w:cs="Open Sans"/>
                <w:sz w:val="24"/>
                <w:szCs w:val="24"/>
              </w:rPr>
              <w:t>n</w:t>
            </w:r>
            <w:r w:rsidR="00E543FF" w:rsidRPr="00E92952">
              <w:rPr>
                <w:rFonts w:ascii="Myriad Pro" w:eastAsia="Open Sans" w:hAnsi="Myriad Pro" w:cs="Open Sans"/>
                <w:sz w:val="24"/>
                <w:szCs w:val="24"/>
              </w:rPr>
              <w:t xml:space="preserve"> übergeben und abgelegt. 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124321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276D56E1" w14:textId="77777777" w:rsidR="004F320F" w:rsidRDefault="00AB0FDA" w:rsidP="0016608B">
                <w:pPr>
                  <w:tabs>
                    <w:tab w:val="left" w:pos="3996"/>
                    <w:tab w:val="right" w:pos="4097"/>
                  </w:tabs>
                  <w:spacing w:line="276" w:lineRule="auto"/>
                  <w:jc w:val="center"/>
                  <w:rPr>
                    <w:rFonts w:ascii="Myriad Pro" w:eastAsia="Open Sans" w:hAnsi="Myriad Pro" w:cs="Open Sans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F320F" w:rsidRPr="00D47F74" w14:paraId="276D56E6" w14:textId="77777777" w:rsidTr="004F320F">
        <w:trPr>
          <w:trHeight w:val="647"/>
        </w:trPr>
        <w:tc>
          <w:tcPr>
            <w:tcW w:w="7938" w:type="dxa"/>
          </w:tcPr>
          <w:p w14:paraId="276D56E4" w14:textId="5536B16C" w:rsidR="00271753" w:rsidRDefault="00AB0FDA" w:rsidP="004F320F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>
              <w:rPr>
                <w:rFonts w:ascii="Myriad Pro" w:eastAsia="Open Sans" w:hAnsi="Myriad Pro" w:cs="Open Sans"/>
                <w:sz w:val="24"/>
                <w:szCs w:val="24"/>
              </w:rPr>
              <w:t>Eine Selbstauskunftserklärung wird von Personen, die Kontakt mit Minderjährigen u</w:t>
            </w:r>
            <w:r w:rsidR="002314F3">
              <w:rPr>
                <w:rFonts w:ascii="Myriad Pro" w:eastAsia="Open Sans" w:hAnsi="Myriad Pro" w:cs="Open Sans"/>
                <w:sz w:val="24"/>
                <w:szCs w:val="24"/>
              </w:rPr>
              <w:t xml:space="preserve">nd schutz- oder hilfebedürftigen </w:t>
            </w:r>
            <w:r>
              <w:rPr>
                <w:rFonts w:ascii="Myriad Pro" w:eastAsia="Open Sans" w:hAnsi="Myriad Pro" w:cs="Open Sans"/>
                <w:sz w:val="24"/>
                <w:szCs w:val="24"/>
              </w:rPr>
              <w:t>Erwachsenen haben, unterschrieben und erfasst</w:t>
            </w:r>
            <w:r w:rsidR="00CC5B15">
              <w:rPr>
                <w:rFonts w:ascii="Myriad Pro" w:eastAsia="Open Sans" w:hAnsi="Myriad Pro" w:cs="Open Sans"/>
                <w:sz w:val="24"/>
                <w:szCs w:val="24"/>
              </w:rPr>
              <w:t xml:space="preserve"> </w:t>
            </w:r>
            <w:r w:rsidR="00CC5B15" w:rsidRPr="00156DBA">
              <w:rPr>
                <w:rFonts w:ascii="Myriad Pro" w:eastAsia="Open Sans" w:hAnsi="Myriad Pro" w:cs="Open Sans"/>
                <w:sz w:val="24"/>
                <w:szCs w:val="24"/>
              </w:rPr>
              <w:t>(Optional)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-403608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276D56E5" w14:textId="77777777" w:rsidR="004F320F" w:rsidRDefault="00AB0FDA" w:rsidP="0016608B">
                <w:pPr>
                  <w:tabs>
                    <w:tab w:val="left" w:pos="3996"/>
                    <w:tab w:val="right" w:pos="4097"/>
                  </w:tabs>
                  <w:spacing w:line="276" w:lineRule="auto"/>
                  <w:jc w:val="center"/>
                  <w:rPr>
                    <w:rFonts w:ascii="MS Gothic" w:eastAsia="MS Gothic" w:hAnsi="MS Gothic" w:cs="Open Sans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76D56E7" w14:textId="77777777" w:rsidR="004F320F" w:rsidRDefault="004F320F" w:rsidP="004F320F">
      <w:pPr>
        <w:spacing w:line="276" w:lineRule="auto"/>
        <w:rPr>
          <w:rFonts w:ascii="Myriad Pro" w:eastAsia="Open Sans" w:hAnsi="Myriad Pro" w:cs="Open Sans"/>
          <w:b/>
          <w:sz w:val="24"/>
          <w:szCs w:val="24"/>
        </w:rPr>
      </w:pP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7938"/>
        <w:gridCol w:w="987"/>
      </w:tblGrid>
      <w:tr w:rsidR="003A2176" w14:paraId="276D56E9" w14:textId="77777777" w:rsidTr="003A2176">
        <w:tc>
          <w:tcPr>
            <w:tcW w:w="8925" w:type="dxa"/>
            <w:gridSpan w:val="2"/>
            <w:shd w:val="clear" w:color="auto" w:fill="FABF8F" w:themeFill="accent6" w:themeFillTint="99"/>
          </w:tcPr>
          <w:p w14:paraId="276D56E8" w14:textId="77777777" w:rsidR="003A2176" w:rsidRDefault="003A2176" w:rsidP="003A2176">
            <w:pPr>
              <w:spacing w:after="160" w:line="276" w:lineRule="auto"/>
              <w:rPr>
                <w:rFonts w:ascii="Myriad Pro" w:eastAsia="Open Sans" w:hAnsi="Myriad Pro" w:cs="Open Sans"/>
                <w:b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b/>
                <w:sz w:val="24"/>
                <w:szCs w:val="24"/>
              </w:rPr>
              <w:t xml:space="preserve">Personalauswahl </w:t>
            </w:r>
            <w:r>
              <w:rPr>
                <w:rFonts w:ascii="Myriad Pro" w:eastAsia="Open Sans" w:hAnsi="Myriad Pro" w:cs="Open Sans"/>
                <w:b/>
                <w:sz w:val="24"/>
                <w:szCs w:val="24"/>
              </w:rPr>
              <w:t>(Ehrenamtlich)</w:t>
            </w:r>
          </w:p>
        </w:tc>
      </w:tr>
      <w:tr w:rsidR="003A2176" w14:paraId="276D56ED" w14:textId="77777777" w:rsidTr="003A2176">
        <w:tc>
          <w:tcPr>
            <w:tcW w:w="7938" w:type="dxa"/>
          </w:tcPr>
          <w:p w14:paraId="276D56EB" w14:textId="473D1D2F" w:rsidR="00271753" w:rsidRDefault="00DA4B98" w:rsidP="00271753">
            <w:pPr>
              <w:spacing w:line="276" w:lineRule="auto"/>
              <w:rPr>
                <w:rFonts w:ascii="Myriad Pro" w:eastAsia="Open Sans" w:hAnsi="Myriad Pro" w:cs="Open Sans"/>
                <w:b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 xml:space="preserve">Bei </w:t>
            </w:r>
            <w:r w:rsidRPr="008E762E">
              <w:rPr>
                <w:rFonts w:ascii="Myriad Pro" w:eastAsia="Open Sans" w:hAnsi="Myriad Pro" w:cs="Open Sans"/>
                <w:sz w:val="24"/>
                <w:szCs w:val="24"/>
              </w:rPr>
              <w:t xml:space="preserve">Auswahlgesprächen werden die Themen „Nähe </w:t>
            </w:r>
            <w:r w:rsidR="0075100B">
              <w:rPr>
                <w:rFonts w:ascii="Myriad Pro" w:eastAsia="Open Sans" w:hAnsi="Myriad Pro" w:cs="Open Sans"/>
                <w:sz w:val="24"/>
                <w:szCs w:val="24"/>
              </w:rPr>
              <w:t>und</w:t>
            </w:r>
            <w:r w:rsidRPr="008E762E">
              <w:rPr>
                <w:rFonts w:ascii="Myriad Pro" w:eastAsia="Open Sans" w:hAnsi="Myriad Pro" w:cs="Open Sans"/>
                <w:sz w:val="24"/>
                <w:szCs w:val="24"/>
              </w:rPr>
              <w:t xml:space="preserve"> Distanz“, „Umgang mit Autorität und Macht“, „Selbstfürsorge und Fremdfürsorge“ und „Prävention von Gewalt“ (Grenzverletzung, Übergriff, strafrechtlich relevante Übergriffe) thematisiert</w:t>
            </w:r>
            <w:r>
              <w:rPr>
                <w:rFonts w:ascii="Myriad Pro" w:eastAsia="Open Sans" w:hAnsi="Myriad Pro" w:cs="Open Sans"/>
                <w:sz w:val="24"/>
                <w:szCs w:val="24"/>
              </w:rPr>
              <w:t>.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132601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276D56EC" w14:textId="77777777" w:rsidR="003A2176" w:rsidRDefault="003A2176" w:rsidP="003A2176">
                <w:pPr>
                  <w:spacing w:line="276" w:lineRule="auto"/>
                  <w:jc w:val="center"/>
                  <w:rPr>
                    <w:rFonts w:ascii="Myriad Pro" w:eastAsia="Open Sans" w:hAnsi="Myriad Pro" w:cs="Open Sans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A2176" w14:paraId="276D56F1" w14:textId="77777777" w:rsidTr="003A2176">
        <w:tc>
          <w:tcPr>
            <w:tcW w:w="7938" w:type="dxa"/>
          </w:tcPr>
          <w:p w14:paraId="276D56EF" w14:textId="35068371" w:rsidR="00960E39" w:rsidRPr="00D152C8" w:rsidRDefault="00CC5B15" w:rsidP="00960E39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 w:rsidRPr="00D152C8">
              <w:rPr>
                <w:rFonts w:ascii="Myriad Pro" w:eastAsia="Open Sans" w:hAnsi="Myriad Pro" w:cs="Open Sans"/>
                <w:sz w:val="24"/>
                <w:szCs w:val="24"/>
              </w:rPr>
              <w:t>Eine Strafregisterbescheinigung Kinder- und Jugendfürsorge und/oder Pflege und Betreuung wird standardmäßig angefordert (für</w:t>
            </w:r>
            <w:r w:rsidR="003D02C9" w:rsidRPr="00D152C8">
              <w:rPr>
                <w:rFonts w:ascii="Myriad Pro" w:eastAsia="Open Sans" w:hAnsi="Myriad Pro" w:cs="Open Sans"/>
                <w:sz w:val="24"/>
                <w:szCs w:val="24"/>
              </w:rPr>
              <w:t xml:space="preserve"> Personen, die Kinder, Jugendliche und schutzbedürftige Erwachsene begleiten)</w:t>
            </w:r>
            <w:r w:rsidR="00960E39">
              <w:rPr>
                <w:rFonts w:ascii="Myriad Pro" w:eastAsia="Open Sans" w:hAnsi="Myriad Pro" w:cs="Open Sans"/>
                <w:sz w:val="24"/>
                <w:szCs w:val="24"/>
              </w:rPr>
              <w:t>.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104417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276D56F0" w14:textId="77777777" w:rsidR="003A2176" w:rsidRDefault="003A2176" w:rsidP="003A2176">
                <w:pPr>
                  <w:spacing w:line="276" w:lineRule="auto"/>
                  <w:jc w:val="center"/>
                  <w:rPr>
                    <w:rFonts w:ascii="Myriad Pro" w:eastAsia="Open Sans" w:hAnsi="Myriad Pro" w:cs="Open Sans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8C3F031" w14:textId="77777777" w:rsidR="00960E39" w:rsidRDefault="00960E39">
      <w:r>
        <w:br w:type="page"/>
      </w: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7938"/>
        <w:gridCol w:w="987"/>
      </w:tblGrid>
      <w:tr w:rsidR="003A2176" w14:paraId="276D56F5" w14:textId="77777777" w:rsidTr="003A2176">
        <w:tc>
          <w:tcPr>
            <w:tcW w:w="7938" w:type="dxa"/>
          </w:tcPr>
          <w:p w14:paraId="276D56F3" w14:textId="6C19E71B" w:rsidR="00271753" w:rsidRPr="00D70B5B" w:rsidRDefault="00960E39" w:rsidP="00271753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>
              <w:rPr>
                <w:rFonts w:ascii="Myriad Pro" w:eastAsia="Open Sans" w:hAnsi="Myriad Pro" w:cs="Open Sans"/>
                <w:sz w:val="24"/>
                <w:szCs w:val="24"/>
              </w:rPr>
              <w:lastRenderedPageBreak/>
              <w:t xml:space="preserve">Die </w:t>
            </w:r>
            <w:r w:rsidR="00DA4B98" w:rsidRPr="002A5676">
              <w:rPr>
                <w:rFonts w:ascii="Myriad Pro" w:eastAsia="Open Sans" w:hAnsi="Myriad Pro" w:cs="Open Sans"/>
                <w:sz w:val="24"/>
                <w:szCs w:val="24"/>
              </w:rPr>
              <w:t xml:space="preserve">Verpflichtungserklärung wird unterschrieben und </w:t>
            </w:r>
            <w:r w:rsidR="00CE6225">
              <w:rPr>
                <w:rFonts w:ascii="Myriad Pro" w:eastAsia="Open Sans" w:hAnsi="Myriad Pro" w:cs="Open Sans"/>
                <w:sz w:val="24"/>
                <w:szCs w:val="24"/>
              </w:rPr>
              <w:t xml:space="preserve">der/dem </w:t>
            </w:r>
            <w:r w:rsidR="00DA4B98" w:rsidRPr="002A5676">
              <w:rPr>
                <w:rFonts w:ascii="Myriad Pro" w:eastAsia="Open Sans" w:hAnsi="Myriad Pro" w:cs="Open Sans"/>
                <w:sz w:val="24"/>
                <w:szCs w:val="24"/>
              </w:rPr>
              <w:t>Dienstvorgesetze</w:t>
            </w:r>
            <w:r w:rsidR="00CE6225">
              <w:rPr>
                <w:rFonts w:ascii="Myriad Pro" w:eastAsia="Open Sans" w:hAnsi="Myriad Pro" w:cs="Open Sans"/>
                <w:sz w:val="24"/>
                <w:szCs w:val="24"/>
              </w:rPr>
              <w:t>n</w:t>
            </w:r>
            <w:r w:rsidR="00DA4B98" w:rsidRPr="002A5676">
              <w:rPr>
                <w:rFonts w:ascii="Myriad Pro" w:eastAsia="Open Sans" w:hAnsi="Myriad Pro" w:cs="Open Sans"/>
                <w:sz w:val="24"/>
                <w:szCs w:val="24"/>
              </w:rPr>
              <w:t xml:space="preserve"> übergeben und </w:t>
            </w:r>
            <w:r w:rsidR="00DA4B98" w:rsidRPr="00014091">
              <w:rPr>
                <w:rFonts w:ascii="Myriad Pro" w:eastAsia="Open Sans" w:hAnsi="Myriad Pro" w:cs="Open Sans"/>
                <w:sz w:val="24"/>
                <w:szCs w:val="24"/>
              </w:rPr>
              <w:t>abgelegt (zumindest für Mitglieder von Gremien</w:t>
            </w:r>
            <w:r>
              <w:rPr>
                <w:rFonts w:ascii="Myriad Pro" w:eastAsia="Open Sans" w:hAnsi="Myriad Pro" w:cs="Open Sans"/>
                <w:sz w:val="24"/>
                <w:szCs w:val="24"/>
              </w:rPr>
              <w:t xml:space="preserve"> und</w:t>
            </w:r>
            <w:r w:rsidR="00DA4B98" w:rsidRPr="00014091">
              <w:rPr>
                <w:rFonts w:ascii="Myriad Pro" w:eastAsia="Open Sans" w:hAnsi="Myriad Pro" w:cs="Open Sans"/>
                <w:sz w:val="24"/>
                <w:szCs w:val="24"/>
              </w:rPr>
              <w:t xml:space="preserve"> Personen, die Kinder, Jugendliche und schutzbedürftige Erwachsene langfristig (ab 1 Jahr) begleiten</w:t>
            </w:r>
            <w:r w:rsidR="00DA4B98">
              <w:rPr>
                <w:rFonts w:ascii="Myriad Pro" w:eastAsia="Open Sans" w:hAnsi="Myriad Pro" w:cs="Open Sans"/>
                <w:sz w:val="24"/>
                <w:szCs w:val="24"/>
              </w:rPr>
              <w:t>.</w:t>
            </w:r>
            <w:r w:rsidR="00DA4B98" w:rsidRPr="00014091">
              <w:rPr>
                <w:rFonts w:ascii="Myriad Pro" w:eastAsia="Open Sans" w:hAnsi="Myriad Pro" w:cs="Open Sans"/>
                <w:sz w:val="24"/>
                <w:szCs w:val="24"/>
              </w:rPr>
              <w:t xml:space="preserve"> </w:t>
            </w:r>
            <w:r w:rsidR="00DA4B98">
              <w:rPr>
                <w:rFonts w:ascii="Myriad Pro" w:eastAsia="Open Sans" w:hAnsi="Myriad Pro" w:cs="Open Sans"/>
                <w:sz w:val="24"/>
                <w:szCs w:val="24"/>
              </w:rPr>
              <w:t>Eine</w:t>
            </w:r>
            <w:r w:rsidR="00DA4B98" w:rsidRPr="00014091">
              <w:rPr>
                <w:rFonts w:ascii="Myriad Pro" w:eastAsia="Open Sans" w:hAnsi="Myriad Pro" w:cs="Open Sans"/>
                <w:sz w:val="24"/>
                <w:szCs w:val="24"/>
              </w:rPr>
              <w:t xml:space="preserve"> Schulung analog der </w:t>
            </w:r>
            <w:r w:rsidR="00DA4B98">
              <w:rPr>
                <w:rFonts w:ascii="Myriad Pro" w:eastAsia="Open Sans" w:hAnsi="Myriad Pro" w:cs="Open Sans"/>
                <w:sz w:val="24"/>
                <w:szCs w:val="24"/>
              </w:rPr>
              <w:t>„</w:t>
            </w:r>
            <w:r w:rsidR="00DA4B98" w:rsidRPr="00014091">
              <w:rPr>
                <w:rFonts w:ascii="Myriad Pro" w:eastAsia="Open Sans" w:hAnsi="Myriad Pro" w:cs="Open Sans"/>
                <w:sz w:val="24"/>
                <w:szCs w:val="24"/>
              </w:rPr>
              <w:t>Einführung in die RO</w:t>
            </w:r>
            <w:r w:rsidR="00DA4B98">
              <w:rPr>
                <w:rFonts w:ascii="Myriad Pro" w:eastAsia="Open Sans" w:hAnsi="Myriad Pro" w:cs="Open Sans"/>
                <w:sz w:val="24"/>
                <w:szCs w:val="24"/>
              </w:rPr>
              <w:t>“</w:t>
            </w:r>
            <w:r w:rsidR="00DA4B98" w:rsidRPr="00014091">
              <w:rPr>
                <w:rFonts w:ascii="Myriad Pro" w:eastAsia="Open Sans" w:hAnsi="Myriad Pro" w:cs="Open Sans"/>
                <w:sz w:val="24"/>
                <w:szCs w:val="24"/>
              </w:rPr>
              <w:t xml:space="preserve"> ist zu besuchen</w:t>
            </w:r>
            <w:r w:rsidR="00DA4B98">
              <w:rPr>
                <w:rFonts w:ascii="Myriad Pro" w:eastAsia="Open Sans" w:hAnsi="Myriad Pro" w:cs="Open Sans"/>
                <w:sz w:val="24"/>
                <w:szCs w:val="24"/>
              </w:rPr>
              <w:t>.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-1912140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276D56F4" w14:textId="7C9A21E5" w:rsidR="003A2176" w:rsidRDefault="00960E39" w:rsidP="003A2176">
                <w:pPr>
                  <w:spacing w:line="276" w:lineRule="auto"/>
                  <w:jc w:val="center"/>
                  <w:rPr>
                    <w:rFonts w:ascii="Myriad Pro" w:eastAsia="Open Sans" w:hAnsi="Myriad Pro" w:cs="Open Sans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A2176" w14:paraId="276D56F9" w14:textId="77777777" w:rsidTr="003A2176">
        <w:tc>
          <w:tcPr>
            <w:tcW w:w="7938" w:type="dxa"/>
          </w:tcPr>
          <w:p w14:paraId="276D56F7" w14:textId="2A0F1596" w:rsidR="00271753" w:rsidRDefault="003A2176" w:rsidP="00271753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>
              <w:rPr>
                <w:rFonts w:ascii="Myriad Pro" w:eastAsia="Open Sans" w:hAnsi="Myriad Pro" w:cs="Open Sans"/>
                <w:sz w:val="24"/>
                <w:szCs w:val="24"/>
              </w:rPr>
              <w:t>Eine Selbstauskunftserklärung wird von Personen, die Kontakt mit Minderjährigen und schutz- oder hilfebedürftigen Erwachsenen haben, unterschrieben und erfasst</w:t>
            </w:r>
            <w:r w:rsidR="000D386B">
              <w:rPr>
                <w:rFonts w:ascii="Myriad Pro" w:eastAsia="Open Sans" w:hAnsi="Myriad Pro" w:cs="Open Sans"/>
                <w:sz w:val="24"/>
                <w:szCs w:val="24"/>
              </w:rPr>
              <w:t>.</w:t>
            </w:r>
            <w:r w:rsidR="00DA4B98">
              <w:rPr>
                <w:rFonts w:ascii="Myriad Pro" w:eastAsia="Open Sans" w:hAnsi="Myriad Pro" w:cs="Open Sans"/>
                <w:sz w:val="24"/>
                <w:szCs w:val="24"/>
              </w:rPr>
              <w:t xml:space="preserve"> (optional)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20182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276D56F8" w14:textId="77777777" w:rsidR="003A2176" w:rsidRDefault="003A2176" w:rsidP="003A2176">
                <w:pPr>
                  <w:spacing w:line="276" w:lineRule="auto"/>
                  <w:jc w:val="center"/>
                  <w:rPr>
                    <w:rFonts w:ascii="Myriad Pro" w:eastAsia="Open Sans" w:hAnsi="Myriad Pro" w:cs="Open Sans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3CF6626" w14:textId="77777777" w:rsidR="003A2176" w:rsidRDefault="003A2176" w:rsidP="004F320F">
      <w:pPr>
        <w:spacing w:line="276" w:lineRule="auto"/>
        <w:rPr>
          <w:rFonts w:ascii="Myriad Pro" w:eastAsia="Open Sans" w:hAnsi="Myriad Pro" w:cs="Open Sans"/>
          <w:b/>
          <w:sz w:val="24"/>
          <w:szCs w:val="24"/>
        </w:rPr>
      </w:pPr>
    </w:p>
    <w:tbl>
      <w:tblPr>
        <w:tblStyle w:val="a2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8"/>
        <w:gridCol w:w="992"/>
      </w:tblGrid>
      <w:tr w:rsidR="003A2176" w:rsidRPr="00D47F74" w14:paraId="276D56FC" w14:textId="77777777" w:rsidTr="003A2176">
        <w:trPr>
          <w:trHeight w:val="585"/>
        </w:trPr>
        <w:tc>
          <w:tcPr>
            <w:tcW w:w="8930" w:type="dxa"/>
            <w:gridSpan w:val="2"/>
            <w:shd w:val="clear" w:color="auto" w:fill="FABF8F" w:themeFill="accent6" w:themeFillTint="99"/>
          </w:tcPr>
          <w:p w14:paraId="276D56FB" w14:textId="77777777" w:rsidR="003A2176" w:rsidRPr="00D47F74" w:rsidRDefault="003A2176" w:rsidP="003A2176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  <w:u w:val="single"/>
              </w:rPr>
            </w:pPr>
            <w:r w:rsidRPr="00D47F74">
              <w:rPr>
                <w:rFonts w:ascii="Myriad Pro" w:eastAsia="Open Sans" w:hAnsi="Myriad Pro" w:cs="Open Sans"/>
                <w:b/>
                <w:sz w:val="24"/>
                <w:szCs w:val="24"/>
              </w:rPr>
              <w:t>Personalentwicklung</w:t>
            </w:r>
          </w:p>
        </w:tc>
      </w:tr>
      <w:tr w:rsidR="003A2176" w:rsidRPr="00D47F74" w14:paraId="276D5702" w14:textId="77777777" w:rsidTr="003A2176">
        <w:trPr>
          <w:trHeight w:val="1205"/>
        </w:trPr>
        <w:tc>
          <w:tcPr>
            <w:tcW w:w="7938" w:type="dxa"/>
          </w:tcPr>
          <w:p w14:paraId="276D56FD" w14:textId="5CFF0E72" w:rsidR="003A2176" w:rsidRPr="006D0A5F" w:rsidRDefault="003A2176" w:rsidP="003A2176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 w:rsidRPr="006D0A5F">
              <w:rPr>
                <w:rFonts w:ascii="Myriad Pro" w:eastAsia="Open Sans" w:hAnsi="Myriad Pro" w:cs="Open Sans"/>
                <w:sz w:val="24"/>
                <w:szCs w:val="24"/>
              </w:rPr>
              <w:t>Mitarbeitende werden entsprechend</w:t>
            </w:r>
            <w:r w:rsidR="002D5693" w:rsidRPr="006D0A5F">
              <w:rPr>
                <w:rFonts w:ascii="Myriad Pro" w:eastAsia="Open Sans" w:hAnsi="Myriad Pro" w:cs="Open Sans"/>
                <w:sz w:val="24"/>
                <w:szCs w:val="24"/>
              </w:rPr>
              <w:t xml:space="preserve"> </w:t>
            </w:r>
            <w:r w:rsidR="00176CAA" w:rsidRPr="006D0A5F">
              <w:rPr>
                <w:rFonts w:ascii="Myriad Pro" w:eastAsia="Open Sans" w:hAnsi="Myriad Pro" w:cs="Open Sans"/>
                <w:sz w:val="24"/>
                <w:szCs w:val="24"/>
              </w:rPr>
              <w:t xml:space="preserve">und </w:t>
            </w:r>
            <w:r w:rsidR="002D5693" w:rsidRPr="006D0A5F">
              <w:rPr>
                <w:rFonts w:ascii="Myriad Pro" w:eastAsia="Open Sans" w:hAnsi="Myriad Pro" w:cs="Open Sans"/>
                <w:sz w:val="24"/>
                <w:szCs w:val="24"/>
              </w:rPr>
              <w:t>verhältnismäßig</w:t>
            </w:r>
            <w:r w:rsidRPr="006D0A5F">
              <w:rPr>
                <w:rFonts w:ascii="Myriad Pro" w:eastAsia="Open Sans" w:hAnsi="Myriad Pro" w:cs="Open Sans"/>
                <w:sz w:val="24"/>
                <w:szCs w:val="24"/>
              </w:rPr>
              <w:t xml:space="preserve"> ihres Aufgabenbereiches und ihrer Verantwortung zu Fragen der Prävention informiert / geschult</w:t>
            </w:r>
            <w:r w:rsidR="00DA4B98">
              <w:rPr>
                <w:rFonts w:ascii="Myriad Pro" w:eastAsia="Open Sans" w:hAnsi="Myriad Pro" w:cs="Open Sans"/>
                <w:sz w:val="24"/>
                <w:szCs w:val="24"/>
              </w:rPr>
              <w:t>.</w:t>
            </w:r>
            <w:r w:rsidR="002D5693" w:rsidRPr="006D0A5F">
              <w:rPr>
                <w:rFonts w:ascii="Myriad Pro" w:eastAsia="Open Sans" w:hAnsi="Myriad Pro" w:cs="Open Sans"/>
                <w:sz w:val="24"/>
                <w:szCs w:val="24"/>
              </w:rPr>
              <w:t xml:space="preserve"> </w:t>
            </w:r>
            <w:r w:rsidR="00194547" w:rsidRPr="006D0A5F">
              <w:rPr>
                <w:rFonts w:ascii="Myriad Pro" w:eastAsia="Open Sans" w:hAnsi="Myriad Pro" w:cs="Open Sans"/>
                <w:sz w:val="24"/>
                <w:szCs w:val="24"/>
              </w:rPr>
              <w:t>(siehe „Kriterien zur Einführung in RO“)</w:t>
            </w:r>
          </w:p>
          <w:p w14:paraId="276D56FE" w14:textId="77777777" w:rsidR="003A2176" w:rsidRPr="00AB0FDA" w:rsidRDefault="003A2176" w:rsidP="003A2176">
            <w:pPr>
              <w:spacing w:line="276" w:lineRule="auto"/>
              <w:rPr>
                <w:rFonts w:ascii="Myriad Pro" w:eastAsia="Open Sans" w:hAnsi="Myriad Pro" w:cs="Open Sans"/>
                <w:sz w:val="12"/>
                <w:szCs w:val="24"/>
              </w:rPr>
            </w:pPr>
          </w:p>
          <w:p w14:paraId="4FCEB49E" w14:textId="77777777" w:rsidR="00897CF3" w:rsidRDefault="001B27D0" w:rsidP="003A2176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sdt>
              <w:sdtPr>
                <w:rPr>
                  <w:rFonts w:ascii="Myriad Pro" w:eastAsia="Open Sans" w:hAnsi="Myriad Pro" w:cs="Open Sans"/>
                  <w:b/>
                  <w:color w:val="000000"/>
                  <w:sz w:val="24"/>
                  <w:szCs w:val="24"/>
                </w:rPr>
                <w:id w:val="155650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176"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A2176" w:rsidRPr="00AB0FDA">
              <w:rPr>
                <w:rFonts w:ascii="Myriad Pro" w:eastAsia="Open Sans" w:hAnsi="Myriad Pro" w:cs="Open Sans"/>
                <w:sz w:val="24"/>
                <w:szCs w:val="24"/>
              </w:rPr>
              <w:t xml:space="preserve">Hauptamtliche                                                                          </w:t>
            </w:r>
          </w:p>
          <w:p w14:paraId="276D5700" w14:textId="39F76741" w:rsidR="00271753" w:rsidRPr="00D47F74" w:rsidRDefault="001B27D0" w:rsidP="003A2176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sdt>
              <w:sdtPr>
                <w:rPr>
                  <w:rFonts w:ascii="Myriad Pro" w:eastAsia="Open Sans" w:hAnsi="Myriad Pro" w:cs="Open Sans"/>
                  <w:sz w:val="24"/>
                  <w:szCs w:val="24"/>
                </w:rPr>
                <w:id w:val="9267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CF3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3A2176" w:rsidRPr="00AB0FDA">
              <w:rPr>
                <w:rFonts w:ascii="Myriad Pro" w:eastAsia="Open Sans" w:hAnsi="Myriad Pro" w:cs="Open Sans"/>
                <w:sz w:val="24"/>
                <w:szCs w:val="24"/>
              </w:rPr>
              <w:t>Ehrenamtliche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587967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76D5701" w14:textId="77777777" w:rsidR="003A2176" w:rsidRPr="00D47F74" w:rsidRDefault="00271753" w:rsidP="0016608B">
                <w:pPr>
                  <w:spacing w:line="276" w:lineRule="auto"/>
                  <w:jc w:val="center"/>
                  <w:rPr>
                    <w:rFonts w:ascii="Myriad Pro" w:eastAsia="Open Sans" w:hAnsi="Myriad Pro" w:cs="Open Sans"/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6F03" w:rsidRPr="00D47F74" w14:paraId="276D5706" w14:textId="77777777" w:rsidTr="003A2176">
        <w:trPr>
          <w:trHeight w:val="981"/>
        </w:trPr>
        <w:tc>
          <w:tcPr>
            <w:tcW w:w="7938" w:type="dxa"/>
          </w:tcPr>
          <w:p w14:paraId="276D5704" w14:textId="42EE6374" w:rsidR="00B16F03" w:rsidRPr="00D47F74" w:rsidRDefault="001937B2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>Bei Versetzung erfolgt im neuen Einsatzbereich eine Einweisung in die Präventionsarbeit des Bereichs</w:t>
            </w:r>
            <w:r w:rsidR="00DA4B98">
              <w:rPr>
                <w:rFonts w:ascii="Myriad Pro" w:eastAsia="Open Sans" w:hAnsi="Myriad Pro" w:cs="Open Sans"/>
                <w:sz w:val="24"/>
                <w:szCs w:val="24"/>
              </w:rPr>
              <w:t>.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29225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76D5705" w14:textId="77777777" w:rsidR="00B16F03" w:rsidRPr="00D47F74" w:rsidRDefault="00271753" w:rsidP="0016608B">
                <w:pPr>
                  <w:tabs>
                    <w:tab w:val="right" w:pos="3813"/>
                  </w:tabs>
                  <w:spacing w:line="276" w:lineRule="auto"/>
                  <w:jc w:val="center"/>
                  <w:rPr>
                    <w:rFonts w:ascii="Myriad Pro" w:eastAsia="Open Sans" w:hAnsi="Myriad Pro" w:cs="Open Sans"/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6F03" w:rsidRPr="00D47F74" w14:paraId="276D570A" w14:textId="77777777" w:rsidTr="003A2176">
        <w:trPr>
          <w:trHeight w:val="994"/>
        </w:trPr>
        <w:tc>
          <w:tcPr>
            <w:tcW w:w="7938" w:type="dxa"/>
          </w:tcPr>
          <w:p w14:paraId="276D5708" w14:textId="4E6A317B" w:rsidR="00B16F03" w:rsidRPr="00D47F74" w:rsidRDefault="001937B2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>Bei Versetzung wird das Vorliegen der Teilnahme an einer Präventionsschulung überprüft</w:t>
            </w:r>
            <w:r w:rsidR="00DA4B98">
              <w:rPr>
                <w:rFonts w:ascii="Myriad Pro" w:eastAsia="Open Sans" w:hAnsi="Myriad Pro" w:cs="Open Sans"/>
                <w:sz w:val="24"/>
                <w:szCs w:val="24"/>
              </w:rPr>
              <w:t>.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-159284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76D5709" w14:textId="77777777" w:rsidR="00B16F03" w:rsidRPr="00D47F74" w:rsidRDefault="0016608B" w:rsidP="0016608B">
                <w:pPr>
                  <w:tabs>
                    <w:tab w:val="right" w:pos="3813"/>
                  </w:tabs>
                  <w:spacing w:line="276" w:lineRule="auto"/>
                  <w:jc w:val="center"/>
                  <w:rPr>
                    <w:rFonts w:ascii="Myriad Pro" w:eastAsia="MS Gothic" w:hAnsi="Myriad Pro" w:cs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6F03" w:rsidRPr="00D47F74" w14:paraId="276D570E" w14:textId="77777777" w:rsidTr="00271753">
        <w:trPr>
          <w:trHeight w:val="547"/>
        </w:trPr>
        <w:tc>
          <w:tcPr>
            <w:tcW w:w="7938" w:type="dxa"/>
          </w:tcPr>
          <w:p w14:paraId="7E121343" w14:textId="77777777" w:rsidR="00EF09E9" w:rsidRDefault="001937B2">
            <w:pPr>
              <w:spacing w:line="276" w:lineRule="auto"/>
              <w:rPr>
                <w:rFonts w:ascii="Myriad Pro" w:eastAsia="Open Sans" w:hAnsi="Myriad Pro" w:cs="Open Sans"/>
                <w:color w:val="000000" w:themeColor="text1"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>Das Vorliegen des erweiterten Führungszeugnis</w:t>
            </w:r>
            <w:r w:rsidR="00CE6225">
              <w:rPr>
                <w:rFonts w:ascii="Myriad Pro" w:eastAsia="Open Sans" w:hAnsi="Myriad Pro" w:cs="Open Sans"/>
                <w:sz w:val="24"/>
                <w:szCs w:val="24"/>
              </w:rPr>
              <w:t>ses</w:t>
            </w: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 xml:space="preserve"> wird bei Versetzungen</w:t>
            </w:r>
            <w:r w:rsidR="00543C6E">
              <w:rPr>
                <w:rFonts w:ascii="Myriad Pro" w:eastAsia="Open Sans" w:hAnsi="Myriad Pro" w:cs="Open Sans"/>
                <w:sz w:val="24"/>
                <w:szCs w:val="24"/>
              </w:rPr>
              <w:t xml:space="preserve"> </w:t>
            </w: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 xml:space="preserve">entsprechend </w:t>
            </w:r>
            <w:r w:rsidR="0077797F" w:rsidRPr="00960E39">
              <w:rPr>
                <w:rFonts w:ascii="Myriad Pro" w:eastAsia="Open Sans" w:hAnsi="Myriad Pro" w:cs="Open Sans"/>
                <w:color w:val="000000" w:themeColor="text1"/>
                <w:sz w:val="24"/>
                <w:szCs w:val="24"/>
              </w:rPr>
              <w:t>der</w:t>
            </w:r>
            <w:r w:rsidR="00827BD3" w:rsidRPr="00960E39">
              <w:rPr>
                <w:rFonts w:ascii="Myriad Pro" w:eastAsia="Open Sans" w:hAnsi="Myriad Pro" w:cs="Open Sans"/>
                <w:color w:val="000000" w:themeColor="text1"/>
                <w:sz w:val="24"/>
                <w:szCs w:val="24"/>
              </w:rPr>
              <w:t xml:space="preserve"> </w:t>
            </w:r>
            <w:r w:rsidR="00B1666E" w:rsidRPr="00960E39">
              <w:rPr>
                <w:rFonts w:ascii="Myriad Pro" w:eastAsia="Open Sans" w:hAnsi="Myriad Pro" w:cs="Open Sans"/>
                <w:b/>
                <w:bCs/>
                <w:color w:val="000000" w:themeColor="text1"/>
                <w:sz w:val="24"/>
                <w:szCs w:val="24"/>
              </w:rPr>
              <w:t xml:space="preserve">bundesweiten </w:t>
            </w:r>
            <w:r w:rsidR="0077797F" w:rsidRPr="00960E39">
              <w:rPr>
                <w:rFonts w:ascii="Myriad Pro" w:eastAsia="Open Sans" w:hAnsi="Myriad Pro" w:cs="Open Sans"/>
                <w:b/>
                <w:bCs/>
                <w:color w:val="000000" w:themeColor="text1"/>
                <w:sz w:val="24"/>
                <w:szCs w:val="24"/>
              </w:rPr>
              <w:t>Vorgabe</w:t>
            </w:r>
            <w:r w:rsidR="00DA4B98" w:rsidRPr="00960E39">
              <w:rPr>
                <w:rFonts w:ascii="Myriad Pro" w:eastAsia="Open Sans" w:hAnsi="Myriad Pro" w:cs="Open Sans"/>
                <w:color w:val="000000" w:themeColor="text1"/>
                <w:sz w:val="24"/>
                <w:szCs w:val="24"/>
              </w:rPr>
              <w:t xml:space="preserve"> (Kinder- und Jugend</w:t>
            </w:r>
            <w:r w:rsidR="00EF09E9">
              <w:rPr>
                <w:rFonts w:ascii="Myriad Pro" w:eastAsia="Open Sans" w:hAnsi="Myriad Pro" w:cs="Open Sans"/>
                <w:color w:val="000000" w:themeColor="text1"/>
                <w:sz w:val="24"/>
                <w:szCs w:val="24"/>
              </w:rPr>
              <w:t>-</w:t>
            </w:r>
          </w:p>
          <w:p w14:paraId="276D570C" w14:textId="258F1B2B" w:rsidR="00271753" w:rsidRPr="00D47F74" w:rsidRDefault="00DA4B98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proofErr w:type="spellStart"/>
            <w:r w:rsidRPr="00960E39">
              <w:rPr>
                <w:rFonts w:ascii="Myriad Pro" w:eastAsia="Open Sans" w:hAnsi="Myriad Pro" w:cs="Open Sans"/>
                <w:color w:val="000000" w:themeColor="text1"/>
                <w:sz w:val="24"/>
                <w:szCs w:val="24"/>
              </w:rPr>
              <w:t>bereich</w:t>
            </w:r>
            <w:proofErr w:type="spellEnd"/>
            <w:r w:rsidRPr="00960E39">
              <w:rPr>
                <w:rFonts w:ascii="Myriad Pro" w:eastAsia="Open Sans" w:hAnsi="Myriad Pro" w:cs="Open Sans"/>
                <w:color w:val="000000" w:themeColor="text1"/>
                <w:sz w:val="24"/>
                <w:szCs w:val="24"/>
              </w:rPr>
              <w:t>)</w:t>
            </w:r>
            <w:r w:rsidR="0077797F" w:rsidRPr="00960E39">
              <w:rPr>
                <w:rFonts w:ascii="Myriad Pro" w:eastAsia="Open Sans" w:hAnsi="Myriad Pro" w:cs="Open San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937B2" w:rsidRPr="00D47F74">
              <w:rPr>
                <w:rFonts w:ascii="Myriad Pro" w:eastAsia="Open Sans" w:hAnsi="Myriad Pro" w:cs="Open Sans"/>
                <w:sz w:val="24"/>
                <w:szCs w:val="24"/>
              </w:rPr>
              <w:t xml:space="preserve">überprüft </w:t>
            </w:r>
            <w:r w:rsidR="00B1666E">
              <w:rPr>
                <w:rFonts w:ascii="Myriad Pro" w:eastAsia="Open Sans" w:hAnsi="Myriad Pro" w:cs="Open Sans"/>
                <w:sz w:val="24"/>
                <w:szCs w:val="24"/>
              </w:rPr>
              <w:t>und</w:t>
            </w:r>
            <w:r w:rsidR="001937B2" w:rsidRPr="00D47F74">
              <w:rPr>
                <w:rFonts w:ascii="Myriad Pro" w:eastAsia="Open Sans" w:hAnsi="Myriad Pro" w:cs="Open Sans"/>
                <w:sz w:val="24"/>
                <w:szCs w:val="24"/>
              </w:rPr>
              <w:t xml:space="preserve"> evtl. neu gefordert</w:t>
            </w:r>
            <w:r>
              <w:rPr>
                <w:rFonts w:ascii="Myriad Pro" w:eastAsia="Open Sans" w:hAnsi="Myriad Pro" w:cs="Open Sans"/>
                <w:sz w:val="24"/>
                <w:szCs w:val="24"/>
              </w:rPr>
              <w:t>.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-193743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76D570D" w14:textId="77777777" w:rsidR="00B16F03" w:rsidRPr="00D47F74" w:rsidRDefault="0016608B" w:rsidP="0016608B">
                <w:pPr>
                  <w:tabs>
                    <w:tab w:val="right" w:pos="3813"/>
                  </w:tabs>
                  <w:spacing w:line="276" w:lineRule="auto"/>
                  <w:jc w:val="center"/>
                  <w:rPr>
                    <w:rFonts w:ascii="Myriad Pro" w:eastAsia="MS Gothic" w:hAnsi="Myriad Pro" w:cs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6F03" w:rsidRPr="00D47F74" w14:paraId="276D5712" w14:textId="77777777" w:rsidTr="00271753">
        <w:trPr>
          <w:trHeight w:val="482"/>
        </w:trPr>
        <w:tc>
          <w:tcPr>
            <w:tcW w:w="7938" w:type="dxa"/>
          </w:tcPr>
          <w:p w14:paraId="276D5710" w14:textId="69E925E7" w:rsidR="00271753" w:rsidRPr="00D47F74" w:rsidRDefault="001937B2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>Themen von Prävention und Kultur der Achtsamkeit werden im Fortbildungsprogramm berücksichtigt</w:t>
            </w:r>
            <w:r w:rsidR="00DA4B98">
              <w:rPr>
                <w:rFonts w:ascii="Myriad Pro" w:eastAsia="Open Sans" w:hAnsi="Myriad Pro" w:cs="Open Sans"/>
                <w:sz w:val="24"/>
                <w:szCs w:val="24"/>
              </w:rPr>
              <w:t>.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2090344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76D5711" w14:textId="77777777" w:rsidR="00B16F03" w:rsidRPr="00D47F74" w:rsidRDefault="0016608B" w:rsidP="0016608B">
                <w:pPr>
                  <w:tabs>
                    <w:tab w:val="right" w:pos="3813"/>
                  </w:tabs>
                  <w:spacing w:line="276" w:lineRule="auto"/>
                  <w:jc w:val="center"/>
                  <w:rPr>
                    <w:rFonts w:ascii="Myriad Pro" w:eastAsia="MS Gothic" w:hAnsi="Myriad Pro" w:cs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76D5713" w14:textId="77777777" w:rsidR="00B16F03" w:rsidRPr="00D47F74" w:rsidRDefault="00B16F03">
      <w:pPr>
        <w:spacing w:line="276" w:lineRule="auto"/>
        <w:rPr>
          <w:rFonts w:ascii="Myriad Pro" w:eastAsia="Open Sans" w:hAnsi="Myriad Pro" w:cs="Open Sans"/>
          <w:b/>
          <w:sz w:val="24"/>
          <w:szCs w:val="24"/>
        </w:rPr>
      </w:pPr>
    </w:p>
    <w:tbl>
      <w:tblPr>
        <w:tblStyle w:val="a3"/>
        <w:tblW w:w="892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8"/>
        <w:gridCol w:w="987"/>
      </w:tblGrid>
      <w:tr w:rsidR="0016608B" w:rsidRPr="00D47F74" w14:paraId="276D5715" w14:textId="77777777" w:rsidTr="0016608B">
        <w:tc>
          <w:tcPr>
            <w:tcW w:w="8925" w:type="dxa"/>
            <w:gridSpan w:val="2"/>
            <w:shd w:val="clear" w:color="auto" w:fill="FFCC99"/>
          </w:tcPr>
          <w:p w14:paraId="276D5714" w14:textId="77777777" w:rsidR="0016608B" w:rsidRPr="0016608B" w:rsidRDefault="0016608B" w:rsidP="0016608B">
            <w:pPr>
              <w:spacing w:after="160" w:line="276" w:lineRule="auto"/>
              <w:rPr>
                <w:rFonts w:ascii="Myriad Pro" w:eastAsia="Open Sans" w:hAnsi="Myriad Pro" w:cs="Open Sans"/>
                <w:b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b/>
                <w:sz w:val="24"/>
                <w:szCs w:val="24"/>
              </w:rPr>
              <w:t>Verhaltenskodex</w:t>
            </w:r>
          </w:p>
        </w:tc>
      </w:tr>
      <w:tr w:rsidR="00B16F03" w:rsidRPr="00D47F74" w14:paraId="276D5719" w14:textId="77777777" w:rsidTr="0016608B">
        <w:tc>
          <w:tcPr>
            <w:tcW w:w="7938" w:type="dxa"/>
          </w:tcPr>
          <w:p w14:paraId="276D5717" w14:textId="12073639" w:rsidR="00B16F03" w:rsidRPr="00D47F74" w:rsidRDefault="001937B2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>Verhaltenskodex wurde erstellt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154556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276D5718" w14:textId="77777777" w:rsidR="00B16F03" w:rsidRPr="00D47F74" w:rsidRDefault="00655367" w:rsidP="00655367">
                <w:pPr>
                  <w:spacing w:line="276" w:lineRule="auto"/>
                  <w:jc w:val="center"/>
                  <w:rPr>
                    <w:rFonts w:ascii="Myriad Pro" w:eastAsia="Open Sans" w:hAnsi="Myriad Pro" w:cs="Open Sans"/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6F03" w:rsidRPr="00D47F74" w14:paraId="276D571F" w14:textId="77777777" w:rsidTr="0016608B">
        <w:tc>
          <w:tcPr>
            <w:tcW w:w="7938" w:type="dxa"/>
          </w:tcPr>
          <w:p w14:paraId="276D571A" w14:textId="77777777" w:rsidR="00B16F03" w:rsidRDefault="001937B2" w:rsidP="00655367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>Verhaltenskodex wurde veröffentlicht</w:t>
            </w:r>
          </w:p>
          <w:p w14:paraId="2CB15A1B" w14:textId="7DEF113B" w:rsidR="00850DCE" w:rsidRDefault="001B27D0" w:rsidP="00655367">
            <w:pPr>
              <w:spacing w:line="276" w:lineRule="auto"/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</w:pPr>
            <w:sdt>
              <w:sdtPr>
                <w:rPr>
                  <w:rFonts w:ascii="Myriad Pro" w:eastAsia="Open Sans" w:hAnsi="Myriad Pro" w:cs="Open Sans"/>
                  <w:b/>
                  <w:color w:val="000000"/>
                  <w:sz w:val="24"/>
                  <w:szCs w:val="24"/>
                </w:rPr>
                <w:id w:val="-2826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367"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55367">
              <w:rPr>
                <w:rFonts w:ascii="Myriad Pro" w:eastAsia="Open Sans" w:hAnsi="Myriad Pro" w:cs="Open Sans"/>
                <w:b/>
                <w:color w:val="000000"/>
                <w:sz w:val="24"/>
                <w:szCs w:val="24"/>
              </w:rPr>
              <w:t xml:space="preserve"> </w:t>
            </w:r>
            <w:r w:rsidR="00655367" w:rsidRPr="00655367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 xml:space="preserve">Analog                                     </w:t>
            </w:r>
            <w:sdt>
              <w:sdtPr>
                <w:rPr>
                  <w:rFonts w:ascii="Myriad Pro" w:eastAsia="Open Sans" w:hAnsi="Myriad Pro" w:cs="Open Sans"/>
                  <w:color w:val="000000"/>
                  <w:sz w:val="24"/>
                  <w:szCs w:val="24"/>
                </w:rPr>
                <w:id w:val="-163855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367" w:rsidRPr="00655367">
                  <w:rPr>
                    <w:rFonts w:ascii="MS Gothic" w:eastAsia="MS Gothic" w:hAnsi="MS Gothic" w:cs="Open Sans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55367" w:rsidRPr="00655367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 xml:space="preserve"> </w:t>
            </w:r>
            <w:r w:rsidR="00DA4B98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>Sonstiges</w:t>
            </w:r>
            <w:r w:rsidR="00655367" w:rsidRPr="00655367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 xml:space="preserve">                                   </w:t>
            </w:r>
          </w:p>
          <w:p w14:paraId="276D571C" w14:textId="2AE629C0" w:rsidR="00271753" w:rsidRPr="00A0443B" w:rsidRDefault="001B27D0" w:rsidP="00655367">
            <w:pPr>
              <w:spacing w:line="276" w:lineRule="auto"/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</w:pPr>
            <w:sdt>
              <w:sdtPr>
                <w:rPr>
                  <w:rFonts w:ascii="Myriad Pro" w:eastAsia="Open Sans" w:hAnsi="Myriad Pro" w:cs="Open Sans"/>
                  <w:color w:val="000000"/>
                  <w:sz w:val="24"/>
                  <w:szCs w:val="24"/>
                </w:rPr>
                <w:id w:val="-154775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CE">
                  <w:rPr>
                    <w:rFonts w:ascii="MS Gothic" w:eastAsia="MS Gothic" w:hAnsi="MS Gothic" w:cs="Open Sans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55367" w:rsidRPr="00655367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>Homepage</w:t>
            </w:r>
          </w:p>
        </w:tc>
        <w:tc>
          <w:tcPr>
            <w:tcW w:w="987" w:type="dxa"/>
          </w:tcPr>
          <w:sdt>
            <w:sdtPr>
              <w:rPr>
                <w:rFonts w:ascii="Myriad Pro" w:eastAsia="Open Sans" w:hAnsi="Myriad Pro" w:cs="Open Sans"/>
                <w:b/>
                <w:color w:val="000000"/>
                <w:sz w:val="24"/>
                <w:szCs w:val="24"/>
              </w:rPr>
              <w:id w:val="906113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6D571D" w14:textId="77777777" w:rsidR="00B16F03" w:rsidRDefault="00655367" w:rsidP="00655367">
                <w:pPr>
                  <w:tabs>
                    <w:tab w:val="left" w:pos="3996"/>
                    <w:tab w:val="right" w:pos="4097"/>
                  </w:tabs>
                  <w:spacing w:line="276" w:lineRule="auto"/>
                  <w:jc w:val="center"/>
                  <w:rPr>
                    <w:rFonts w:ascii="Myriad Pro" w:eastAsia="Open Sans" w:hAnsi="Myriad Pro" w:cs="Open Sans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276D571E" w14:textId="77777777" w:rsidR="0016608B" w:rsidRPr="00D47F74" w:rsidRDefault="0016608B" w:rsidP="00655367">
            <w:pPr>
              <w:tabs>
                <w:tab w:val="left" w:pos="3996"/>
                <w:tab w:val="right" w:pos="4097"/>
              </w:tabs>
              <w:spacing w:line="276" w:lineRule="auto"/>
              <w:jc w:val="center"/>
              <w:rPr>
                <w:rFonts w:ascii="Myriad Pro" w:eastAsia="Open Sans" w:hAnsi="Myriad Pro" w:cs="Open Sans"/>
                <w:sz w:val="24"/>
                <w:szCs w:val="24"/>
                <w:u w:val="single"/>
              </w:rPr>
            </w:pPr>
          </w:p>
        </w:tc>
      </w:tr>
    </w:tbl>
    <w:p w14:paraId="276D5720" w14:textId="79D01C5F" w:rsidR="00B16F03" w:rsidRDefault="00B16F03">
      <w:pP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p w14:paraId="3FDD5515" w14:textId="2915E81D" w:rsidR="008111DC" w:rsidRDefault="008111DC">
      <w:pP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p w14:paraId="48766013" w14:textId="77777777" w:rsidR="008111DC" w:rsidRPr="00D47F74" w:rsidRDefault="008111DC">
      <w:pP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tbl>
      <w:tblPr>
        <w:tblStyle w:val="a4"/>
        <w:tblW w:w="892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8"/>
        <w:gridCol w:w="987"/>
      </w:tblGrid>
      <w:tr w:rsidR="0016608B" w:rsidRPr="00D47F74" w14:paraId="276D5722" w14:textId="77777777" w:rsidTr="0016608B">
        <w:trPr>
          <w:trHeight w:val="251"/>
        </w:trPr>
        <w:tc>
          <w:tcPr>
            <w:tcW w:w="8925" w:type="dxa"/>
            <w:gridSpan w:val="2"/>
            <w:shd w:val="clear" w:color="auto" w:fill="FFCC99"/>
          </w:tcPr>
          <w:p w14:paraId="276D5721" w14:textId="77777777" w:rsidR="0016608B" w:rsidRPr="00D47F74" w:rsidRDefault="0016608B" w:rsidP="00166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</w:pPr>
            <w:r w:rsidRPr="0016608B">
              <w:rPr>
                <w:rFonts w:ascii="Myriad Pro" w:eastAsia="Open Sans" w:hAnsi="Myriad Pro" w:cs="Open Sans"/>
                <w:b/>
                <w:sz w:val="24"/>
                <w:szCs w:val="24"/>
              </w:rPr>
              <w:t>Beratungs- und Beschwerdewege</w:t>
            </w:r>
          </w:p>
        </w:tc>
      </w:tr>
      <w:tr w:rsidR="00B16F03" w:rsidRPr="00D47F74" w14:paraId="276D5726" w14:textId="77777777" w:rsidTr="00271753">
        <w:trPr>
          <w:trHeight w:val="218"/>
        </w:trPr>
        <w:tc>
          <w:tcPr>
            <w:tcW w:w="7938" w:type="dxa"/>
          </w:tcPr>
          <w:p w14:paraId="276D5724" w14:textId="0CAE5934" w:rsidR="00271753" w:rsidRPr="00271753" w:rsidRDefault="001937B2" w:rsidP="00271753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>Kirchliche und nichtkirchliche Beratungsstellen sind bekannt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1086647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276D5725" w14:textId="77777777" w:rsidR="00B16F03" w:rsidRPr="00D47F74" w:rsidRDefault="0016608B" w:rsidP="0016608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76" w:lineRule="auto"/>
                  <w:jc w:val="center"/>
                  <w:rPr>
                    <w:rFonts w:ascii="Myriad Pro" w:eastAsia="Open Sans" w:hAnsi="Myriad Pro" w:cs="Open Sans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6F03" w:rsidRPr="00D47F74" w14:paraId="276D572A" w14:textId="77777777" w:rsidTr="0016608B">
        <w:tc>
          <w:tcPr>
            <w:tcW w:w="7938" w:type="dxa"/>
          </w:tcPr>
          <w:p w14:paraId="7CA253A3" w14:textId="544347DF" w:rsidR="00A60913" w:rsidRDefault="001937B2" w:rsidP="00271753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 xml:space="preserve">Interne Beratungs- und Beschwerdewege sind erarbeitet und allen in der Einrichtung bekannt (den Mitarbeitenden und den </w:t>
            </w:r>
            <w:proofErr w:type="spellStart"/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>Klient</w:t>
            </w:r>
            <w:r w:rsidR="0075100B">
              <w:rPr>
                <w:rFonts w:ascii="Myriad Pro" w:eastAsia="Open Sans" w:hAnsi="Myriad Pro" w:cs="Open Sans"/>
                <w:sz w:val="24"/>
                <w:szCs w:val="24"/>
              </w:rPr>
              <w:t>:</w:t>
            </w:r>
            <w:r w:rsidR="009612DC">
              <w:rPr>
                <w:rFonts w:ascii="Myriad Pro" w:eastAsia="Open Sans" w:hAnsi="Myriad Pro" w:cs="Open Sans"/>
                <w:sz w:val="24"/>
                <w:szCs w:val="24"/>
              </w:rPr>
              <w:t>inn</w:t>
            </w: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>en</w:t>
            </w:r>
            <w:proofErr w:type="spellEnd"/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>/Anvertrauten)</w:t>
            </w:r>
            <w:r w:rsidR="00A60913">
              <w:rPr>
                <w:rFonts w:ascii="Myriad Pro" w:eastAsia="Open Sans" w:hAnsi="Myriad Pro" w:cs="Open Sans"/>
                <w:sz w:val="24"/>
                <w:szCs w:val="24"/>
              </w:rPr>
              <w:t xml:space="preserve">. </w:t>
            </w:r>
          </w:p>
          <w:p w14:paraId="276D5728" w14:textId="4BB3C8D0" w:rsidR="00271753" w:rsidRPr="00A0443B" w:rsidRDefault="00A60913" w:rsidP="00271753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 w:rsidRPr="00A0443B">
              <w:rPr>
                <w:rFonts w:ascii="Myriad Pro" w:eastAsia="Open Sans" w:hAnsi="Myriad Pro" w:cs="Open Sans"/>
                <w:sz w:val="24"/>
                <w:szCs w:val="24"/>
              </w:rPr>
              <w:t xml:space="preserve">Die interne Beschwerdestelle wird </w:t>
            </w:r>
            <w:r w:rsidR="001C4C78" w:rsidRPr="00A0443B">
              <w:rPr>
                <w:rFonts w:ascii="Myriad Pro" w:eastAsia="Open Sans" w:hAnsi="Myriad Pro" w:cs="Open Sans"/>
                <w:sz w:val="24"/>
                <w:szCs w:val="24"/>
              </w:rPr>
              <w:t>im Sinne einer Anlaufstelle für Wahrnehmung von kritischen Situationen und Grenzverletzungen (in Bezug auf diverse Formen von Gewalt)</w:t>
            </w:r>
            <w:r w:rsidRPr="00A0443B">
              <w:rPr>
                <w:rFonts w:ascii="Myriad Pro" w:eastAsia="Open Sans" w:hAnsi="Myriad Pro" w:cs="Open Sans"/>
                <w:sz w:val="24"/>
                <w:szCs w:val="24"/>
              </w:rPr>
              <w:t xml:space="preserve"> gesehen</w:t>
            </w:r>
            <w:r w:rsidR="001C4C78" w:rsidRPr="00A0443B">
              <w:rPr>
                <w:rFonts w:ascii="Myriad Pro" w:eastAsia="Open Sans" w:hAnsi="Myriad Pro" w:cs="Open Sans"/>
                <w:sz w:val="24"/>
                <w:szCs w:val="24"/>
              </w:rPr>
              <w:t>. Dies ersetzt nicht eine erforderliche Meldung</w:t>
            </w:r>
            <w:r w:rsidR="004D7494" w:rsidRPr="00A0443B">
              <w:rPr>
                <w:rFonts w:ascii="Myriad Pro" w:eastAsia="Open Sans" w:hAnsi="Myriad Pro" w:cs="Open Sans"/>
                <w:sz w:val="24"/>
                <w:szCs w:val="24"/>
              </w:rPr>
              <w:t xml:space="preserve"> (ab Übergriffen)</w:t>
            </w:r>
            <w:r w:rsidR="001C4C78" w:rsidRPr="00A0443B">
              <w:rPr>
                <w:rFonts w:ascii="Myriad Pro" w:eastAsia="Open Sans" w:hAnsi="Myriad Pro" w:cs="Open Sans"/>
                <w:sz w:val="24"/>
                <w:szCs w:val="24"/>
              </w:rPr>
              <w:t xml:space="preserve"> an die Ombudsstelle.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119364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276D5729" w14:textId="77777777" w:rsidR="00B16F03" w:rsidRPr="00D47F74" w:rsidRDefault="0016608B" w:rsidP="0016608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76" w:lineRule="auto"/>
                  <w:jc w:val="center"/>
                  <w:rPr>
                    <w:rFonts w:ascii="Myriad Pro" w:eastAsia="Open Sans" w:hAnsi="Myriad Pro" w:cs="Open Sans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76D572B" w14:textId="77777777" w:rsidR="00B16F03" w:rsidRPr="00D47F74" w:rsidRDefault="00B16F03">
      <w:pPr>
        <w:spacing w:line="276" w:lineRule="auto"/>
        <w:ind w:left="720"/>
        <w:rPr>
          <w:rFonts w:ascii="Myriad Pro" w:eastAsia="Open Sans" w:hAnsi="Myriad Pro" w:cs="Open Sans"/>
          <w:color w:val="000000"/>
          <w:sz w:val="24"/>
          <w:szCs w:val="24"/>
        </w:rPr>
      </w:pPr>
    </w:p>
    <w:tbl>
      <w:tblPr>
        <w:tblStyle w:val="a5"/>
        <w:tblW w:w="892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8"/>
        <w:gridCol w:w="987"/>
      </w:tblGrid>
      <w:tr w:rsidR="0016608B" w:rsidRPr="00D47F74" w14:paraId="276D572D" w14:textId="77777777" w:rsidTr="0016608B">
        <w:tc>
          <w:tcPr>
            <w:tcW w:w="8925" w:type="dxa"/>
            <w:gridSpan w:val="2"/>
            <w:shd w:val="clear" w:color="auto" w:fill="FFCC99"/>
          </w:tcPr>
          <w:p w14:paraId="276D572C" w14:textId="73DA10D5" w:rsidR="0016608B" w:rsidRPr="0016608B" w:rsidRDefault="0016608B" w:rsidP="00166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Myriad Pro" w:eastAsia="Open Sans" w:hAnsi="Myriad Pro" w:cs="Open Sans"/>
                <w:b/>
                <w:color w:val="000000"/>
                <w:sz w:val="24"/>
                <w:szCs w:val="24"/>
              </w:rPr>
            </w:pPr>
            <w:r w:rsidRPr="0048530C">
              <w:rPr>
                <w:rFonts w:ascii="Myriad Pro" w:eastAsia="Open Sans" w:hAnsi="Myriad Pro" w:cs="Open Sans"/>
                <w:b/>
                <w:sz w:val="24"/>
                <w:szCs w:val="24"/>
              </w:rPr>
              <w:t>Dienstanweisung</w:t>
            </w:r>
            <w:r w:rsidRPr="0016608B">
              <w:rPr>
                <w:rFonts w:ascii="Myriad Pro" w:eastAsia="Open Sans" w:hAnsi="Myriad Pro" w:cs="Open Sans"/>
                <w:b/>
                <w:sz w:val="24"/>
                <w:szCs w:val="24"/>
              </w:rPr>
              <w:t xml:space="preserve"> und </w:t>
            </w:r>
            <w:r w:rsidR="00735A0F">
              <w:rPr>
                <w:rFonts w:ascii="Myriad Pro" w:eastAsia="Open Sans" w:hAnsi="Myriad Pro" w:cs="Open Sans"/>
                <w:b/>
                <w:sz w:val="24"/>
                <w:szCs w:val="24"/>
              </w:rPr>
              <w:t>organisations</w:t>
            </w:r>
            <w:r w:rsidRPr="0016608B">
              <w:rPr>
                <w:rFonts w:ascii="Myriad Pro" w:eastAsia="Open Sans" w:hAnsi="Myriad Pro" w:cs="Open Sans"/>
                <w:b/>
                <w:sz w:val="24"/>
                <w:szCs w:val="24"/>
              </w:rPr>
              <w:t>interne Regeln</w:t>
            </w:r>
          </w:p>
        </w:tc>
      </w:tr>
      <w:tr w:rsidR="00B16F03" w:rsidRPr="00D47F74" w14:paraId="276D5731" w14:textId="77777777" w:rsidTr="00271753">
        <w:trPr>
          <w:trHeight w:val="190"/>
        </w:trPr>
        <w:tc>
          <w:tcPr>
            <w:tcW w:w="7938" w:type="dxa"/>
          </w:tcPr>
          <w:p w14:paraId="276D572F" w14:textId="6136BC2B" w:rsidR="00271753" w:rsidRPr="00D47F74" w:rsidRDefault="001937B2" w:rsidP="00271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>D</w:t>
            </w:r>
            <w:r w:rsidR="007618A0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>ie/d</w:t>
            </w:r>
            <w:r w:rsidRPr="00D47F74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 xml:space="preserve">er </w:t>
            </w:r>
            <w:proofErr w:type="spellStart"/>
            <w:r w:rsidRPr="00D47F74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>Rechtsträger</w:t>
            </w:r>
            <w:r w:rsidR="0075100B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>:</w:t>
            </w:r>
            <w:r w:rsidR="007618A0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>in</w:t>
            </w:r>
            <w:proofErr w:type="spellEnd"/>
            <w:r w:rsidRPr="00D47F74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 xml:space="preserve"> hat den </w:t>
            </w:r>
            <w:r w:rsidRPr="00271753">
              <w:rPr>
                <w:rFonts w:ascii="Myriad Pro" w:eastAsia="Open Sans" w:hAnsi="Myriad Pro" w:cs="Open Sans"/>
                <w:sz w:val="24"/>
                <w:szCs w:val="24"/>
              </w:rPr>
              <w:t>Verhaltenskodex</w:t>
            </w:r>
            <w:r w:rsidRPr="00D47F74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 xml:space="preserve"> als </w:t>
            </w:r>
            <w:r w:rsidR="00DA4B98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>(</w:t>
            </w:r>
            <w:r w:rsidRPr="00D47F74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>Dienst</w:t>
            </w:r>
            <w:r w:rsidR="00DA4B98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>-)</w:t>
            </w:r>
            <w:r w:rsidR="00EF09E9" w:rsidRPr="00D47F74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>Anweisung</w:t>
            </w:r>
            <w:r w:rsidRPr="00D47F74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 xml:space="preserve"> erlassen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1108928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276D5730" w14:textId="77777777" w:rsidR="00B16F03" w:rsidRPr="00D47F74" w:rsidRDefault="0016608B" w:rsidP="0016608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76" w:lineRule="auto"/>
                  <w:jc w:val="center"/>
                  <w:rPr>
                    <w:rFonts w:ascii="Myriad Pro" w:eastAsia="Open Sans" w:hAnsi="Myriad Pro" w:cs="Open Sans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6F03" w:rsidRPr="00D47F74" w14:paraId="276D5737" w14:textId="77777777" w:rsidTr="0016608B">
        <w:tc>
          <w:tcPr>
            <w:tcW w:w="7938" w:type="dxa"/>
          </w:tcPr>
          <w:p w14:paraId="276D5732" w14:textId="161D53F2" w:rsidR="00B16F03" w:rsidRPr="00D47F74" w:rsidRDefault="0017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</w:pPr>
            <w:r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>Organisations</w:t>
            </w:r>
            <w:r w:rsidR="001937B2" w:rsidRPr="00D47F74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>interne Regeln sind bekannt und</w:t>
            </w:r>
            <w:r w:rsidR="001937B2" w:rsidRPr="00D47F74">
              <w:rPr>
                <w:rFonts w:ascii="Myriad Pro" w:eastAsia="Open Sans" w:hAnsi="Myriad Pro" w:cs="Open Sans"/>
                <w:sz w:val="24"/>
                <w:szCs w:val="24"/>
              </w:rPr>
              <w:t xml:space="preserve"> </w:t>
            </w:r>
            <w:r w:rsidR="001937B2" w:rsidRPr="00D47F74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 xml:space="preserve">hier </w:t>
            </w:r>
            <w:r w:rsidR="001937B2" w:rsidRPr="00D47F74">
              <w:rPr>
                <w:rFonts w:ascii="Myriad Pro" w:eastAsia="Open Sans" w:hAnsi="Myriad Pro" w:cs="Open Sans"/>
                <w:sz w:val="24"/>
                <w:szCs w:val="24"/>
              </w:rPr>
              <w:t>veröffentlicht:</w:t>
            </w:r>
            <w:r w:rsidR="001937B2" w:rsidRPr="00D47F74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 xml:space="preserve"> </w:t>
            </w:r>
          </w:p>
          <w:sdt>
            <w:sdtPr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id w:val="-1929108639"/>
              <w:placeholder>
                <w:docPart w:val="DefaultPlaceholder_1081868574"/>
              </w:placeholder>
              <w:showingPlcHdr/>
            </w:sdtPr>
            <w:sdtEndPr/>
            <w:sdtContent>
              <w:p w14:paraId="276D5735" w14:textId="14174CDE" w:rsidR="002A404D" w:rsidRPr="00D47F74" w:rsidRDefault="0065536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76" w:lineRule="auto"/>
                  <w:rPr>
                    <w:rFonts w:ascii="Myriad Pro" w:eastAsia="Open Sans" w:hAnsi="Myriad Pro" w:cs="Open Sans"/>
                    <w:color w:val="000000"/>
                    <w:sz w:val="24"/>
                    <w:szCs w:val="24"/>
                  </w:rPr>
                </w:pPr>
                <w:r w:rsidRPr="00AB0FF0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1541016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276D5736" w14:textId="77777777" w:rsidR="00B16F03" w:rsidRPr="00D47F74" w:rsidRDefault="0016608B" w:rsidP="0016608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76" w:lineRule="auto"/>
                  <w:jc w:val="center"/>
                  <w:rPr>
                    <w:rFonts w:ascii="Myriad Pro" w:eastAsia="Open Sans" w:hAnsi="Myriad Pro" w:cs="Open Sans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76D5738" w14:textId="77777777" w:rsidR="00B16F03" w:rsidRPr="00D47F74" w:rsidRDefault="00B16F03" w:rsidP="00271753">
      <w:pPr>
        <w:spacing w:line="276" w:lineRule="auto"/>
        <w:rPr>
          <w:rFonts w:ascii="Myriad Pro" w:eastAsia="Open Sans" w:hAnsi="Myriad Pro" w:cs="Open Sans"/>
          <w:color w:val="000000"/>
          <w:sz w:val="24"/>
          <w:szCs w:val="24"/>
        </w:rPr>
      </w:pPr>
    </w:p>
    <w:tbl>
      <w:tblPr>
        <w:tblStyle w:val="a6"/>
        <w:tblW w:w="892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8"/>
        <w:gridCol w:w="987"/>
      </w:tblGrid>
      <w:tr w:rsidR="0016608B" w:rsidRPr="00D47F74" w14:paraId="276D573A" w14:textId="77777777" w:rsidTr="0016608B">
        <w:tc>
          <w:tcPr>
            <w:tcW w:w="8925" w:type="dxa"/>
            <w:gridSpan w:val="2"/>
            <w:shd w:val="clear" w:color="auto" w:fill="FFCC99"/>
          </w:tcPr>
          <w:p w14:paraId="276D5739" w14:textId="77777777" w:rsidR="0016608B" w:rsidRPr="0016608B" w:rsidRDefault="0016608B" w:rsidP="00166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CC99"/>
              <w:spacing w:after="160" w:line="276" w:lineRule="auto"/>
              <w:rPr>
                <w:rFonts w:ascii="Myriad Pro" w:eastAsia="Open Sans" w:hAnsi="Myriad Pro" w:cs="Open Sans"/>
                <w:b/>
                <w:color w:val="000000"/>
                <w:sz w:val="24"/>
                <w:szCs w:val="24"/>
              </w:rPr>
            </w:pPr>
            <w:r w:rsidRPr="0016608B">
              <w:rPr>
                <w:rFonts w:ascii="Myriad Pro" w:eastAsia="Open Sans" w:hAnsi="Myriad Pro" w:cs="Open Sans"/>
                <w:b/>
                <w:sz w:val="24"/>
                <w:szCs w:val="24"/>
              </w:rPr>
              <w:t>Qualitätsmanagement</w:t>
            </w:r>
          </w:p>
        </w:tc>
      </w:tr>
      <w:tr w:rsidR="00B16F03" w:rsidRPr="00D47F74" w14:paraId="276D573E" w14:textId="77777777" w:rsidTr="0016608B">
        <w:tc>
          <w:tcPr>
            <w:tcW w:w="7938" w:type="dxa"/>
          </w:tcPr>
          <w:p w14:paraId="276D573C" w14:textId="60531588" w:rsidR="00B16F03" w:rsidRPr="00D47F74" w:rsidRDefault="001937B2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>Maßnahmen zur Prävention als Teil des Qualitätsmanagements wurden implementiert, werden kontrolliert, evaluiert</w:t>
            </w:r>
            <w:r w:rsidR="00655367">
              <w:rPr>
                <w:rFonts w:ascii="Myriad Pro" w:eastAsia="Open Sans" w:hAnsi="Myriad Pro" w:cs="Open Sans"/>
                <w:sz w:val="24"/>
                <w:szCs w:val="24"/>
              </w:rPr>
              <w:t xml:space="preserve"> </w:t>
            </w: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>und weiterentwickelt</w:t>
            </w:r>
            <w:r w:rsidR="00DA4B98">
              <w:rPr>
                <w:rFonts w:ascii="Myriad Pro" w:eastAsia="Open Sans" w:hAnsi="Myriad Pro" w:cs="Open Sans"/>
                <w:sz w:val="24"/>
                <w:szCs w:val="24"/>
              </w:rPr>
              <w:t>.</w:t>
            </w: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-735930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276D573D" w14:textId="77777777" w:rsidR="00B16F03" w:rsidRPr="00D47F74" w:rsidRDefault="0016608B" w:rsidP="0016608B">
                <w:pPr>
                  <w:spacing w:after="160" w:line="276" w:lineRule="auto"/>
                  <w:jc w:val="center"/>
                  <w:rPr>
                    <w:rFonts w:ascii="Myriad Pro" w:eastAsia="Open Sans" w:hAnsi="Myriad Pro" w:cs="Open Sans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6F03" w:rsidRPr="00D47F74" w14:paraId="276D5742" w14:textId="77777777" w:rsidTr="0016608B">
        <w:tc>
          <w:tcPr>
            <w:tcW w:w="7938" w:type="dxa"/>
          </w:tcPr>
          <w:p w14:paraId="276D5740" w14:textId="08DDA098" w:rsidR="00B16F03" w:rsidRPr="00D47F74" w:rsidRDefault="001937B2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>Eine für Präventionsfragen geschulte Person ist ernannt und bekannt</w:t>
            </w:r>
            <w:r w:rsidR="00DA4B98">
              <w:rPr>
                <w:rFonts w:ascii="Myriad Pro" w:eastAsia="Open Sans" w:hAnsi="Myriad Pro" w:cs="Open Sans"/>
                <w:sz w:val="24"/>
                <w:szCs w:val="24"/>
              </w:rPr>
              <w:t>.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-111490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276D5741" w14:textId="77777777" w:rsidR="00B16F03" w:rsidRPr="00D47F74" w:rsidRDefault="0016608B" w:rsidP="0016608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76" w:lineRule="auto"/>
                  <w:jc w:val="center"/>
                  <w:rPr>
                    <w:rFonts w:ascii="Myriad Pro" w:eastAsia="Open Sans" w:hAnsi="Myriad Pro" w:cs="Open Sans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6F03" w:rsidRPr="00D47F74" w14:paraId="276D5746" w14:textId="77777777" w:rsidTr="0016608B">
        <w:tc>
          <w:tcPr>
            <w:tcW w:w="7938" w:type="dxa"/>
          </w:tcPr>
          <w:p w14:paraId="276D5744" w14:textId="3352E22D" w:rsidR="00B16F03" w:rsidRPr="00D47F74" w:rsidRDefault="001937B2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 xml:space="preserve">Das </w:t>
            </w:r>
            <w:r w:rsidR="0097539A">
              <w:rPr>
                <w:rFonts w:ascii="Myriad Pro" w:eastAsia="Open Sans" w:hAnsi="Myriad Pro" w:cs="Open Sans"/>
                <w:sz w:val="24"/>
                <w:szCs w:val="24"/>
              </w:rPr>
              <w:t>ISK</w:t>
            </w: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 xml:space="preserve"> wird nach einem Vorfall oder Verdacht angepasst/überprüft</w:t>
            </w:r>
            <w:r w:rsidR="00DA4B98">
              <w:rPr>
                <w:rFonts w:ascii="Myriad Pro" w:eastAsia="Open Sans" w:hAnsi="Myriad Pro" w:cs="Open Sans"/>
                <w:sz w:val="24"/>
                <w:szCs w:val="24"/>
              </w:rPr>
              <w:t>.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-114813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276D5745" w14:textId="77777777" w:rsidR="00B16F03" w:rsidRPr="00D47F74" w:rsidRDefault="0016608B" w:rsidP="0016608B">
                <w:pPr>
                  <w:spacing w:after="160" w:line="276" w:lineRule="auto"/>
                  <w:jc w:val="center"/>
                  <w:rPr>
                    <w:rFonts w:ascii="Myriad Pro" w:eastAsia="MS Gothic" w:hAnsi="Myriad Pro" w:cs="MS Gothic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6F03" w:rsidRPr="00D47F74" w14:paraId="276D574A" w14:textId="77777777" w:rsidTr="0016608B">
        <w:tc>
          <w:tcPr>
            <w:tcW w:w="7938" w:type="dxa"/>
          </w:tcPr>
          <w:p w14:paraId="276D5748" w14:textId="3A0D8277" w:rsidR="00B16F03" w:rsidRPr="0087721D" w:rsidRDefault="00193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color w:val="000000"/>
                <w:sz w:val="24"/>
                <w:szCs w:val="24"/>
              </w:rPr>
              <w:t>Projekte zum Thema sind geplant/werden regelmäßig durchgeführt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-77454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276D5749" w14:textId="77777777" w:rsidR="00B16F03" w:rsidRPr="00D47F74" w:rsidRDefault="0016608B" w:rsidP="0016608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76" w:lineRule="auto"/>
                  <w:jc w:val="center"/>
                  <w:rPr>
                    <w:rFonts w:ascii="Myriad Pro" w:eastAsia="Open Sans" w:hAnsi="Myriad Pro" w:cs="Open Sans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6F03" w:rsidRPr="00D47F74" w14:paraId="276D574E" w14:textId="77777777" w:rsidTr="0016608B">
        <w:tc>
          <w:tcPr>
            <w:tcW w:w="7938" w:type="dxa"/>
          </w:tcPr>
          <w:p w14:paraId="276D574C" w14:textId="3966A9AE" w:rsidR="00B16F03" w:rsidRPr="00D47F74" w:rsidRDefault="001937B2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 xml:space="preserve">Das </w:t>
            </w:r>
            <w:r w:rsidR="0097539A">
              <w:rPr>
                <w:rFonts w:ascii="Myriad Pro" w:eastAsia="Open Sans" w:hAnsi="Myriad Pro" w:cs="Open Sans"/>
                <w:sz w:val="24"/>
                <w:szCs w:val="24"/>
              </w:rPr>
              <w:t>ISK</w:t>
            </w: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 xml:space="preserve"> ist als Qualitätsmerkmal auf der Internetseite veröffentlicht</w:t>
            </w:r>
            <w:r w:rsidR="00DA4B98">
              <w:rPr>
                <w:rFonts w:ascii="Myriad Pro" w:eastAsia="Open Sans" w:hAnsi="Myriad Pro" w:cs="Open Sans"/>
                <w:sz w:val="24"/>
                <w:szCs w:val="24"/>
              </w:rPr>
              <w:t>.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-6018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276D574D" w14:textId="77777777" w:rsidR="00B16F03" w:rsidRPr="00D47F74" w:rsidRDefault="0016608B" w:rsidP="0016608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60" w:line="276" w:lineRule="auto"/>
                  <w:jc w:val="center"/>
                  <w:rPr>
                    <w:rFonts w:ascii="Myriad Pro" w:eastAsia="Open Sans" w:hAnsi="Myriad Pro" w:cs="Open Sans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76D5750" w14:textId="344CEF6E" w:rsidR="007E0CB6" w:rsidRDefault="007E0CB6" w:rsidP="0097539A">
      <w:pP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p w14:paraId="068A158C" w14:textId="388C43C8" w:rsidR="007E0CB6" w:rsidRDefault="007E0CB6">
      <w:pPr>
        <w:rPr>
          <w:rFonts w:ascii="Myriad Pro" w:eastAsia="Open Sans" w:hAnsi="Myriad Pro" w:cs="Open Sans"/>
          <w:sz w:val="24"/>
          <w:szCs w:val="24"/>
        </w:rPr>
      </w:pPr>
      <w:r>
        <w:rPr>
          <w:rFonts w:ascii="Myriad Pro" w:eastAsia="Open Sans" w:hAnsi="Myriad Pro" w:cs="Open Sans"/>
          <w:sz w:val="24"/>
          <w:szCs w:val="24"/>
        </w:rPr>
        <w:br w:type="page"/>
      </w:r>
    </w:p>
    <w:p w14:paraId="176FBA5B" w14:textId="77777777" w:rsidR="00B16F03" w:rsidRPr="00D47F74" w:rsidRDefault="00B16F03" w:rsidP="0097539A">
      <w:pP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tbl>
      <w:tblPr>
        <w:tblStyle w:val="a7"/>
        <w:tblW w:w="892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8"/>
        <w:gridCol w:w="987"/>
      </w:tblGrid>
      <w:tr w:rsidR="0016608B" w:rsidRPr="00D47F74" w14:paraId="276D5752" w14:textId="77777777" w:rsidTr="0016608B">
        <w:tc>
          <w:tcPr>
            <w:tcW w:w="8925" w:type="dxa"/>
            <w:gridSpan w:val="2"/>
            <w:shd w:val="clear" w:color="auto" w:fill="FFCC99"/>
          </w:tcPr>
          <w:p w14:paraId="276D5751" w14:textId="7E09BF8B" w:rsidR="0016608B" w:rsidRPr="0016608B" w:rsidRDefault="0016608B" w:rsidP="0016608B">
            <w:pPr>
              <w:shd w:val="clear" w:color="auto" w:fill="FFCC99"/>
              <w:spacing w:after="160" w:line="276" w:lineRule="auto"/>
              <w:rPr>
                <w:rFonts w:ascii="Myriad Pro" w:eastAsia="Open Sans" w:hAnsi="Myriad Pro" w:cs="Open Sans"/>
                <w:b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b/>
                <w:sz w:val="24"/>
                <w:szCs w:val="24"/>
              </w:rPr>
              <w:t xml:space="preserve">Vorgehensweise </w:t>
            </w:r>
            <w:r w:rsidR="00807642">
              <w:rPr>
                <w:rFonts w:ascii="Myriad Pro" w:eastAsia="Open Sans" w:hAnsi="Myriad Pro" w:cs="Open Sans"/>
                <w:b/>
                <w:sz w:val="24"/>
                <w:szCs w:val="24"/>
              </w:rPr>
              <w:t xml:space="preserve">bei </w:t>
            </w:r>
            <w:r w:rsidRPr="00D47F74">
              <w:rPr>
                <w:rFonts w:ascii="Myriad Pro" w:eastAsia="Open Sans" w:hAnsi="Myriad Pro" w:cs="Open Sans"/>
                <w:b/>
                <w:sz w:val="24"/>
                <w:szCs w:val="24"/>
              </w:rPr>
              <w:t>Verdacht</w:t>
            </w:r>
            <w:r w:rsidR="009D46F6">
              <w:rPr>
                <w:rFonts w:ascii="Myriad Pro" w:eastAsia="Open Sans" w:hAnsi="Myriad Pro" w:cs="Open Sans"/>
                <w:b/>
                <w:sz w:val="24"/>
                <w:szCs w:val="24"/>
              </w:rPr>
              <w:t xml:space="preserve"> </w:t>
            </w:r>
            <w:r w:rsidRPr="00D47F74">
              <w:rPr>
                <w:rFonts w:ascii="Myriad Pro" w:eastAsia="Open Sans" w:hAnsi="Myriad Pro" w:cs="Open Sans"/>
                <w:b/>
                <w:sz w:val="24"/>
                <w:szCs w:val="24"/>
              </w:rPr>
              <w:t>oder Beschwerde</w:t>
            </w:r>
          </w:p>
        </w:tc>
      </w:tr>
      <w:tr w:rsidR="0016608B" w:rsidRPr="00D47F74" w14:paraId="276D5756" w14:textId="77777777" w:rsidTr="00271753">
        <w:trPr>
          <w:trHeight w:val="472"/>
        </w:trPr>
        <w:tc>
          <w:tcPr>
            <w:tcW w:w="7938" w:type="dxa"/>
          </w:tcPr>
          <w:p w14:paraId="276D5754" w14:textId="32885679" w:rsidR="00271753" w:rsidRPr="00D47F74" w:rsidRDefault="0016608B" w:rsidP="002A404D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 xml:space="preserve">Ein Interventionsplan ist erarbeitet und bekannt und wird im Bedarfsfall durch die Leitungskräfte in Anwendung </w:t>
            </w:r>
            <w:r w:rsidRPr="00F638FB">
              <w:rPr>
                <w:rFonts w:ascii="Myriad Pro" w:eastAsia="Open Sans" w:hAnsi="Myriad Pro" w:cs="Open Sans"/>
                <w:sz w:val="24"/>
                <w:szCs w:val="24"/>
              </w:rPr>
              <w:t>gebracht</w:t>
            </w:r>
            <w:r w:rsidR="001B7995" w:rsidRPr="00F638FB">
              <w:rPr>
                <w:rFonts w:ascii="Myriad Pro" w:eastAsia="Open Sans" w:hAnsi="Myriad Pro" w:cs="Open Sans"/>
                <w:sz w:val="24"/>
                <w:szCs w:val="24"/>
              </w:rPr>
              <w:t xml:space="preserve"> (Verfahrensordnung der RO</w:t>
            </w:r>
            <w:r w:rsidR="001C7DB1" w:rsidRPr="00F638FB">
              <w:rPr>
                <w:rFonts w:ascii="Myriad Pro" w:eastAsia="Open Sans" w:hAnsi="Myriad Pro" w:cs="Open Sans"/>
                <w:sz w:val="24"/>
                <w:szCs w:val="24"/>
              </w:rPr>
              <w:t xml:space="preserve"> 2021</w:t>
            </w:r>
            <w:r w:rsidR="001B7995" w:rsidRPr="00F638FB">
              <w:rPr>
                <w:rFonts w:ascii="Myriad Pro" w:eastAsia="Open Sans" w:hAnsi="Myriad Pro" w:cs="Open Sans"/>
                <w:sz w:val="24"/>
                <w:szCs w:val="24"/>
              </w:rPr>
              <w:t xml:space="preserve"> beachten)</w:t>
            </w:r>
            <w:r w:rsidR="00DA4B98">
              <w:rPr>
                <w:rFonts w:ascii="Myriad Pro" w:eastAsia="Open Sans" w:hAnsi="Myriad Pro" w:cs="Open Sans"/>
                <w:sz w:val="24"/>
                <w:szCs w:val="24"/>
              </w:rPr>
              <w:t>.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-51730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276D5755" w14:textId="77777777" w:rsidR="0016608B" w:rsidRDefault="0016608B" w:rsidP="0016608B">
                <w:pPr>
                  <w:jc w:val="center"/>
                </w:pPr>
                <w:r w:rsidRPr="00E950D8"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6608B" w:rsidRPr="00D47F74" w14:paraId="276D5760" w14:textId="77777777" w:rsidTr="0016608B">
        <w:tc>
          <w:tcPr>
            <w:tcW w:w="7938" w:type="dxa"/>
          </w:tcPr>
          <w:p w14:paraId="276D5757" w14:textId="336A26C4" w:rsidR="0016608B" w:rsidRPr="00D47F74" w:rsidRDefault="0016608B" w:rsidP="0016608B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>Unabhängige Ansprechpersonen wurden bekannt gemacht</w:t>
            </w:r>
            <w:r w:rsidR="00DA4B98">
              <w:rPr>
                <w:rFonts w:ascii="Myriad Pro" w:eastAsia="Open Sans" w:hAnsi="Myriad Pro" w:cs="Open Sans"/>
                <w:sz w:val="24"/>
                <w:szCs w:val="24"/>
              </w:rPr>
              <w:t>.</w:t>
            </w:r>
          </w:p>
          <w:p w14:paraId="276D5759" w14:textId="2545A96F" w:rsidR="0016608B" w:rsidRPr="001A467C" w:rsidRDefault="0016608B" w:rsidP="0016608B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 xml:space="preserve">Ansprechpersonen sind hier veröffentlicht: </w:t>
            </w:r>
          </w:p>
          <w:sdt>
            <w:sdtPr>
              <w:rPr>
                <w:rFonts w:ascii="Myriad Pro" w:eastAsia="Open Sans" w:hAnsi="Myriad Pro" w:cs="Open Sans"/>
                <w:sz w:val="24"/>
                <w:szCs w:val="24"/>
              </w:rPr>
              <w:id w:val="68396324"/>
              <w:placeholder>
                <w:docPart w:val="DefaultPlaceholder_1081868574"/>
              </w:placeholder>
              <w:showingPlcHdr/>
            </w:sdtPr>
            <w:sdtEndPr/>
            <w:sdtContent>
              <w:p w14:paraId="276D575A" w14:textId="77777777" w:rsidR="0016608B" w:rsidRPr="00271753" w:rsidRDefault="0016608B" w:rsidP="00271753">
                <w:pPr>
                  <w:pStyle w:val="Listenabsatz"/>
                  <w:numPr>
                    <w:ilvl w:val="0"/>
                    <w:numId w:val="5"/>
                  </w:numPr>
                  <w:spacing w:line="276" w:lineRule="auto"/>
                  <w:rPr>
                    <w:rFonts w:ascii="Myriad Pro" w:eastAsia="Open Sans" w:hAnsi="Myriad Pro" w:cs="Open Sans"/>
                    <w:sz w:val="24"/>
                    <w:szCs w:val="24"/>
                  </w:rPr>
                </w:pPr>
                <w:r w:rsidRPr="00AB0FF0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276D575B" w14:textId="77777777" w:rsidR="0016608B" w:rsidRPr="00271753" w:rsidRDefault="0016608B" w:rsidP="0016608B">
            <w:pPr>
              <w:spacing w:line="276" w:lineRule="auto"/>
              <w:rPr>
                <w:rFonts w:ascii="Myriad Pro" w:eastAsia="Open Sans" w:hAnsi="Myriad Pro" w:cs="Open Sans"/>
                <w:sz w:val="14"/>
                <w:szCs w:val="24"/>
              </w:rPr>
            </w:pPr>
          </w:p>
          <w:p w14:paraId="276D575E" w14:textId="4B23116A" w:rsidR="00271753" w:rsidRPr="002C034B" w:rsidRDefault="001B27D0" w:rsidP="0016608B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sdt>
              <w:sdtPr>
                <w:rPr>
                  <w:rFonts w:ascii="Myriad Pro" w:eastAsia="Open Sans" w:hAnsi="Myriad Pro" w:cs="Open Sans"/>
                  <w:sz w:val="24"/>
                  <w:szCs w:val="24"/>
                </w:rPr>
                <w:id w:val="-1369439171"/>
                <w:placeholder>
                  <w:docPart w:val="CC462067355C4DEFB42AF33B94FD9523"/>
                </w:placeholder>
                <w:showingPlcHdr/>
              </w:sdtPr>
              <w:sdtEndPr/>
              <w:sdtContent>
                <w:r w:rsidR="00271753" w:rsidRPr="00AB0F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6422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276D575F" w14:textId="77777777" w:rsidR="0016608B" w:rsidRDefault="0016608B" w:rsidP="0016608B">
                <w:pPr>
                  <w:jc w:val="center"/>
                </w:pPr>
                <w:r w:rsidRPr="00E950D8"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6608B" w:rsidRPr="00D47F74" w14:paraId="276D5764" w14:textId="77777777" w:rsidTr="0075100B">
        <w:tc>
          <w:tcPr>
            <w:tcW w:w="7938" w:type="dxa"/>
            <w:tcBorders>
              <w:bottom w:val="single" w:sz="4" w:space="0" w:color="auto"/>
            </w:tcBorders>
          </w:tcPr>
          <w:p w14:paraId="276D5762" w14:textId="0A5DF9A2" w:rsidR="0016608B" w:rsidRPr="00D47F74" w:rsidRDefault="0016608B" w:rsidP="0016608B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>Die Bildung eines Krisenstabs im Bedarfsfall ist vorgesehen</w:t>
            </w:r>
            <w:r w:rsidR="00DA4B98">
              <w:rPr>
                <w:rFonts w:ascii="Myriad Pro" w:eastAsia="Open Sans" w:hAnsi="Myriad Pro" w:cs="Open Sans"/>
                <w:sz w:val="24"/>
                <w:szCs w:val="24"/>
              </w:rPr>
              <w:t>.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-1805845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bottom w:val="single" w:sz="4" w:space="0" w:color="auto"/>
                </w:tcBorders>
              </w:tcPr>
              <w:p w14:paraId="276D5763" w14:textId="77777777" w:rsidR="0016608B" w:rsidRDefault="0016608B" w:rsidP="0016608B">
                <w:pPr>
                  <w:jc w:val="center"/>
                </w:pPr>
                <w:r w:rsidRPr="00E950D8"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6608B" w:rsidRPr="00D47F74" w14:paraId="276D5768" w14:textId="77777777" w:rsidTr="0075100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5766" w14:textId="523E79D1" w:rsidR="0016608B" w:rsidRPr="00D47F74" w:rsidRDefault="0016608B" w:rsidP="0016608B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 xml:space="preserve">Absprachen/Kooperation </w:t>
            </w:r>
            <w:r w:rsidR="00FD5AC2">
              <w:rPr>
                <w:rFonts w:ascii="Myriad Pro" w:eastAsia="Open Sans" w:hAnsi="Myriad Pro" w:cs="Open Sans"/>
                <w:sz w:val="24"/>
                <w:szCs w:val="24"/>
              </w:rPr>
              <w:t xml:space="preserve">und </w:t>
            </w: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>Umgang mit Strafverfolgungsbehörden sind geregelt</w:t>
            </w:r>
            <w:r w:rsidR="00DA4B98">
              <w:rPr>
                <w:rFonts w:ascii="Myriad Pro" w:eastAsia="Open Sans" w:hAnsi="Myriad Pro" w:cs="Open Sans"/>
                <w:sz w:val="24"/>
                <w:szCs w:val="24"/>
              </w:rPr>
              <w:t>.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179848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6D5767" w14:textId="77777777" w:rsidR="0016608B" w:rsidRDefault="0016608B" w:rsidP="0016608B">
                <w:pPr>
                  <w:jc w:val="center"/>
                </w:pPr>
                <w:r w:rsidRPr="00E950D8"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6608B" w:rsidRPr="00D47F74" w14:paraId="276D576C" w14:textId="77777777" w:rsidTr="0075100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576A" w14:textId="41D42915" w:rsidR="0016608B" w:rsidRPr="00D47F74" w:rsidRDefault="0016608B" w:rsidP="0016608B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>Interne Kommunikationswege sind festgelegt und bekannt</w:t>
            </w:r>
            <w:r w:rsidR="00DA4B98">
              <w:rPr>
                <w:rFonts w:ascii="Myriad Pro" w:eastAsia="Open Sans" w:hAnsi="Myriad Pro" w:cs="Open Sans"/>
                <w:sz w:val="24"/>
                <w:szCs w:val="24"/>
              </w:rPr>
              <w:t>.</w:t>
            </w: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172757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6D576B" w14:textId="77777777" w:rsidR="0016608B" w:rsidRDefault="0016608B" w:rsidP="0016608B">
                <w:pPr>
                  <w:jc w:val="center"/>
                </w:pPr>
                <w:r w:rsidRPr="00E950D8"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6608B" w:rsidRPr="00D47F74" w14:paraId="276D5770" w14:textId="77777777" w:rsidTr="0075100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576E" w14:textId="0338E286" w:rsidR="0016608B" w:rsidRPr="00D47F74" w:rsidRDefault="0016608B" w:rsidP="0016608B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>Unterstützung für Betroffene ist geregelt</w:t>
            </w:r>
            <w:r w:rsidR="00DA4B98">
              <w:rPr>
                <w:rFonts w:ascii="Myriad Pro" w:eastAsia="Open Sans" w:hAnsi="Myriad Pro" w:cs="Open Sans"/>
                <w:sz w:val="24"/>
                <w:szCs w:val="24"/>
              </w:rPr>
              <w:t>.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-1720280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6D576F" w14:textId="77777777" w:rsidR="0016608B" w:rsidRDefault="0016608B" w:rsidP="0016608B">
                <w:pPr>
                  <w:jc w:val="center"/>
                </w:pPr>
                <w:r w:rsidRPr="00E950D8"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tbl>
      <w:tblPr>
        <w:tblW w:w="89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38"/>
        <w:gridCol w:w="987"/>
      </w:tblGrid>
      <w:tr w:rsidR="00DA4B98" w:rsidRPr="00DA4B98" w14:paraId="1A1E6C88" w14:textId="77777777" w:rsidTr="0075100B">
        <w:tc>
          <w:tcPr>
            <w:tcW w:w="7938" w:type="dxa"/>
            <w:tcBorders>
              <w:top w:val="single" w:sz="4" w:space="0" w:color="auto"/>
            </w:tcBorders>
          </w:tcPr>
          <w:p w14:paraId="4C88DFE9" w14:textId="77777777" w:rsidR="00DA4B98" w:rsidRPr="00DA4B98" w:rsidRDefault="00DA4B98" w:rsidP="00DA4B98">
            <w:pPr>
              <w:spacing w:after="0"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 w:rsidRPr="00DA4B98">
              <w:rPr>
                <w:rFonts w:ascii="Myriad Pro" w:eastAsia="Open Sans" w:hAnsi="Myriad Pro" w:cs="Open Sans"/>
                <w:sz w:val="24"/>
                <w:szCs w:val="24"/>
              </w:rPr>
              <w:t>Unterstützung für Beschuldigte ist geregelt.</w:t>
            </w:r>
          </w:p>
        </w:tc>
        <w:sdt>
          <w:sdtPr>
            <w:rPr>
              <w:rFonts w:ascii="Myriad Pro" w:eastAsia="Open Sans" w:hAnsi="Myriad Pro" w:cs="Open Sans"/>
              <w:sz w:val="24"/>
              <w:szCs w:val="24"/>
            </w:rPr>
            <w:id w:val="642551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3A02D7D2" w14:textId="7563F867" w:rsidR="00DA4B98" w:rsidRPr="00DA4B98" w:rsidRDefault="00DA4B98" w:rsidP="00DA4B98">
                <w:pPr>
                  <w:spacing w:after="0" w:line="276" w:lineRule="auto"/>
                  <w:jc w:val="center"/>
                  <w:rPr>
                    <w:rFonts w:ascii="Myriad Pro" w:eastAsia="Open Sans" w:hAnsi="Myriad Pro" w:cs="Open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tbl>
      <w:tblPr>
        <w:tblStyle w:val="a7"/>
        <w:tblW w:w="892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8"/>
        <w:gridCol w:w="987"/>
      </w:tblGrid>
      <w:tr w:rsidR="0016608B" w:rsidRPr="00D47F74" w14:paraId="276D5774" w14:textId="77777777" w:rsidTr="0016608B">
        <w:tc>
          <w:tcPr>
            <w:tcW w:w="7938" w:type="dxa"/>
          </w:tcPr>
          <w:p w14:paraId="276D5772" w14:textId="0BDD9C2F" w:rsidR="0016608B" w:rsidRPr="00D47F74" w:rsidRDefault="0016608B" w:rsidP="0016608B">
            <w:pPr>
              <w:spacing w:line="276" w:lineRule="auto"/>
              <w:rPr>
                <w:rFonts w:ascii="Myriad Pro" w:eastAsia="Open Sans" w:hAnsi="Myriad Pro" w:cs="Open Sans"/>
                <w:sz w:val="24"/>
                <w:szCs w:val="24"/>
              </w:rPr>
            </w:pPr>
            <w:r w:rsidRPr="00D47F74">
              <w:rPr>
                <w:rFonts w:ascii="Myriad Pro" w:eastAsia="Open Sans" w:hAnsi="Myriad Pro" w:cs="Open Sans"/>
                <w:sz w:val="24"/>
                <w:szCs w:val="24"/>
              </w:rPr>
              <w:t>Ein Rehabilitationsplan ist entwickelt</w:t>
            </w:r>
            <w:r w:rsidR="00EF09E9">
              <w:rPr>
                <w:rFonts w:ascii="Myriad Pro" w:eastAsia="Open Sans" w:hAnsi="Myriad Pro" w:cs="Open Sans"/>
                <w:sz w:val="24"/>
                <w:szCs w:val="24"/>
              </w:rPr>
              <w:t>.</w:t>
            </w:r>
          </w:p>
        </w:tc>
        <w:sdt>
          <w:sdtPr>
            <w:rPr>
              <w:rFonts w:ascii="Myriad Pro" w:eastAsia="Open Sans" w:hAnsi="Myriad Pro" w:cs="Open Sans"/>
              <w:b/>
              <w:color w:val="000000"/>
              <w:sz w:val="24"/>
              <w:szCs w:val="24"/>
            </w:rPr>
            <w:id w:val="-196395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</w:tcPr>
              <w:p w14:paraId="276D5773" w14:textId="77777777" w:rsidR="0016608B" w:rsidRDefault="0016608B" w:rsidP="0016608B">
                <w:pPr>
                  <w:jc w:val="center"/>
                </w:pPr>
                <w:r w:rsidRPr="00E950D8">
                  <w:rPr>
                    <w:rFonts w:ascii="MS Gothic" w:eastAsia="MS Gothic" w:hAnsi="MS Gothic" w:cs="Open Sans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9C39AF1" w14:textId="77777777" w:rsidR="008111DC" w:rsidRDefault="008111DC">
      <w:pP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p w14:paraId="0A0EF06B" w14:textId="77777777" w:rsidR="008111DC" w:rsidRDefault="008111DC">
      <w:pP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p w14:paraId="34712E9C" w14:textId="77777777" w:rsidR="008111DC" w:rsidRDefault="008111DC">
      <w:pP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p w14:paraId="648DB0B6" w14:textId="77777777" w:rsidR="008111DC" w:rsidRDefault="008111DC">
      <w:pP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p w14:paraId="4C7F70D0" w14:textId="77777777" w:rsidR="008111DC" w:rsidRDefault="008111DC">
      <w:pP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p w14:paraId="3863446B" w14:textId="77777777" w:rsidR="008111DC" w:rsidRDefault="008111DC">
      <w:pP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p w14:paraId="08E39AF7" w14:textId="77777777" w:rsidR="008111DC" w:rsidRDefault="008111DC">
      <w:pP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p w14:paraId="4857D50B" w14:textId="77777777" w:rsidR="008111DC" w:rsidRDefault="008111DC">
      <w:pP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p w14:paraId="2842AF3E" w14:textId="338B62B2" w:rsidR="008111DC" w:rsidRDefault="008111DC">
      <w:pP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p w14:paraId="05560E01" w14:textId="5163DD7B" w:rsidR="008111DC" w:rsidRDefault="008111DC">
      <w:pP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p w14:paraId="7F349C75" w14:textId="77777777" w:rsidR="008111DC" w:rsidRDefault="008111DC">
      <w:pP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p w14:paraId="1FA56F28" w14:textId="77777777" w:rsidR="008111DC" w:rsidRDefault="008111DC">
      <w:pP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p w14:paraId="04AAA8F0" w14:textId="77777777" w:rsidR="008111DC" w:rsidRDefault="008111DC">
      <w:pP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p w14:paraId="32E28EC7" w14:textId="77777777" w:rsidR="008111DC" w:rsidRDefault="008111DC">
      <w:pP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p w14:paraId="3200A5A3" w14:textId="77777777" w:rsidR="00EF09E9" w:rsidRDefault="00EF09E9">
      <w:pP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p w14:paraId="276D5777" w14:textId="4FBD7364" w:rsidR="00B16F03" w:rsidRPr="00D47F74" w:rsidRDefault="001937B2" w:rsidP="00EF09E9">
      <w:pPr>
        <w:spacing w:line="276" w:lineRule="auto"/>
        <w:jc w:val="both"/>
        <w:rPr>
          <w:rFonts w:ascii="Myriad Pro" w:eastAsia="Open Sans" w:hAnsi="Myriad Pro" w:cs="Open Sans"/>
          <w:sz w:val="24"/>
          <w:szCs w:val="24"/>
        </w:rPr>
      </w:pPr>
      <w:r w:rsidRPr="00D47F74">
        <w:rPr>
          <w:rFonts w:ascii="Myriad Pro" w:eastAsia="Open Sans" w:hAnsi="Myriad Pro" w:cs="Open Sans"/>
          <w:sz w:val="24"/>
          <w:szCs w:val="24"/>
        </w:rPr>
        <w:t>Folgende Ideen und Überlegungen gibt es</w:t>
      </w:r>
      <w:r w:rsidR="00DA4B98">
        <w:rPr>
          <w:rFonts w:ascii="Myriad Pro" w:eastAsia="Open Sans" w:hAnsi="Myriad Pro" w:cs="Open Sans"/>
          <w:sz w:val="24"/>
          <w:szCs w:val="24"/>
        </w:rPr>
        <w:t>,</w:t>
      </w:r>
      <w:r w:rsidRPr="00D47F74">
        <w:rPr>
          <w:rFonts w:ascii="Myriad Pro" w:eastAsia="Open Sans" w:hAnsi="Myriad Pro" w:cs="Open Sans"/>
          <w:sz w:val="24"/>
          <w:szCs w:val="24"/>
        </w:rPr>
        <w:t xml:space="preserve"> um das Schutzkonzept in den Alltag zu implementieren:</w:t>
      </w:r>
    </w:p>
    <w:sdt>
      <w:sdtPr>
        <w:rPr>
          <w:rFonts w:ascii="Myriad Pro" w:eastAsia="Open Sans" w:hAnsi="Myriad Pro" w:cs="Open Sans"/>
          <w:sz w:val="24"/>
          <w:szCs w:val="24"/>
        </w:rPr>
        <w:id w:val="1136759504"/>
        <w:placeholder>
          <w:docPart w:val="DefaultPlaceholder_1081868574"/>
        </w:placeholder>
        <w:showingPlcHdr/>
      </w:sdtPr>
      <w:sdtEndPr/>
      <w:sdtContent>
        <w:p w14:paraId="276D5778" w14:textId="77777777" w:rsidR="00D47F74" w:rsidRDefault="0016608B" w:rsidP="00EF09E9">
          <w:pPr>
            <w:pBdr>
              <w:top w:val="single" w:sz="4" w:space="1" w:color="auto"/>
              <w:left w:val="single" w:sz="4" w:space="0" w:color="auto"/>
              <w:bottom w:val="single" w:sz="4" w:space="31" w:color="auto"/>
              <w:right w:val="single" w:sz="4" w:space="4" w:color="auto"/>
            </w:pBdr>
            <w:spacing w:line="276" w:lineRule="auto"/>
            <w:rPr>
              <w:rFonts w:ascii="Myriad Pro" w:eastAsia="Open Sans" w:hAnsi="Myriad Pro" w:cs="Open Sans"/>
              <w:sz w:val="24"/>
              <w:szCs w:val="24"/>
            </w:rPr>
          </w:pPr>
          <w:r w:rsidRPr="00AB0FF0">
            <w:rPr>
              <w:rStyle w:val="Platzhaltertext"/>
            </w:rPr>
            <w:t>Klicken Sie hier, um Text einzugeben.</w:t>
          </w:r>
        </w:p>
      </w:sdtContent>
    </w:sdt>
    <w:p w14:paraId="276D5779" w14:textId="77777777" w:rsidR="00D47F74" w:rsidRDefault="00D47F74" w:rsidP="00EF09E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p w14:paraId="276D577A" w14:textId="77777777" w:rsidR="0016608B" w:rsidRDefault="0016608B" w:rsidP="00EF09E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p w14:paraId="276D577B" w14:textId="77777777" w:rsidR="0016608B" w:rsidRDefault="0016608B" w:rsidP="00EF09E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p w14:paraId="276D577C" w14:textId="77777777" w:rsidR="0016608B" w:rsidRDefault="0016608B" w:rsidP="00EF09E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p w14:paraId="276D577D" w14:textId="77777777" w:rsidR="0016608B" w:rsidRDefault="0016608B" w:rsidP="00EF09E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p w14:paraId="276D577E" w14:textId="77777777" w:rsidR="0016608B" w:rsidRDefault="0016608B" w:rsidP="00EF09E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p w14:paraId="276D577F" w14:textId="77777777" w:rsidR="0016608B" w:rsidRDefault="0016608B" w:rsidP="00EF09E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p w14:paraId="276D5780" w14:textId="77777777" w:rsidR="00D47F74" w:rsidRDefault="00D47F74" w:rsidP="00EF09E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276" w:lineRule="auto"/>
        <w:ind w:firstLine="851"/>
        <w:rPr>
          <w:rFonts w:ascii="Myriad Pro" w:eastAsia="Open Sans" w:hAnsi="Myriad Pro" w:cs="Open Sans"/>
          <w:sz w:val="24"/>
          <w:szCs w:val="24"/>
        </w:rPr>
      </w:pPr>
    </w:p>
    <w:p w14:paraId="35B0A0EE" w14:textId="77777777" w:rsidR="007E0CB6" w:rsidRDefault="007E0CB6" w:rsidP="00EF09E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276" w:lineRule="auto"/>
        <w:ind w:firstLine="851"/>
        <w:rPr>
          <w:rFonts w:ascii="Myriad Pro" w:eastAsia="Open Sans" w:hAnsi="Myriad Pro" w:cs="Open Sans"/>
          <w:sz w:val="24"/>
          <w:szCs w:val="24"/>
        </w:rPr>
      </w:pPr>
    </w:p>
    <w:p w14:paraId="1E31E33B" w14:textId="77777777" w:rsidR="007E0CB6" w:rsidRDefault="007E0CB6" w:rsidP="00EF09E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276" w:lineRule="auto"/>
        <w:ind w:firstLine="851"/>
        <w:rPr>
          <w:rFonts w:ascii="Myriad Pro" w:eastAsia="Open Sans" w:hAnsi="Myriad Pro" w:cs="Open Sans"/>
          <w:sz w:val="24"/>
          <w:szCs w:val="24"/>
        </w:rPr>
      </w:pPr>
    </w:p>
    <w:p w14:paraId="0F23AC93" w14:textId="77777777" w:rsidR="007E0CB6" w:rsidRDefault="007E0CB6" w:rsidP="00EF09E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276" w:lineRule="auto"/>
        <w:ind w:firstLine="851"/>
        <w:rPr>
          <w:rFonts w:ascii="Myriad Pro" w:eastAsia="Open Sans" w:hAnsi="Myriad Pro" w:cs="Open Sans"/>
          <w:sz w:val="24"/>
          <w:szCs w:val="24"/>
        </w:rPr>
      </w:pPr>
    </w:p>
    <w:p w14:paraId="2A5DB34F" w14:textId="77777777" w:rsidR="007E0CB6" w:rsidRDefault="007E0CB6" w:rsidP="00EF09E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276" w:lineRule="auto"/>
        <w:ind w:firstLine="851"/>
        <w:rPr>
          <w:rFonts w:ascii="Myriad Pro" w:eastAsia="Open Sans" w:hAnsi="Myriad Pro" w:cs="Open Sans"/>
          <w:sz w:val="24"/>
          <w:szCs w:val="24"/>
        </w:rPr>
      </w:pPr>
    </w:p>
    <w:p w14:paraId="1A344358" w14:textId="77777777" w:rsidR="007E0CB6" w:rsidRDefault="007E0CB6" w:rsidP="00EF09E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276" w:lineRule="auto"/>
        <w:ind w:firstLine="851"/>
        <w:rPr>
          <w:rFonts w:ascii="Myriad Pro" w:eastAsia="Open Sans" w:hAnsi="Myriad Pro" w:cs="Open Sans"/>
          <w:sz w:val="24"/>
          <w:szCs w:val="24"/>
        </w:rPr>
      </w:pPr>
    </w:p>
    <w:p w14:paraId="7129F3E9" w14:textId="77777777" w:rsidR="007E0CB6" w:rsidRDefault="007E0CB6" w:rsidP="00EF09E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276" w:lineRule="auto"/>
        <w:ind w:firstLine="851"/>
        <w:rPr>
          <w:rFonts w:ascii="Myriad Pro" w:eastAsia="Open Sans" w:hAnsi="Myriad Pro" w:cs="Open Sans"/>
          <w:sz w:val="24"/>
          <w:szCs w:val="24"/>
        </w:rPr>
      </w:pPr>
    </w:p>
    <w:p w14:paraId="35E1F803" w14:textId="77777777" w:rsidR="007E0CB6" w:rsidRDefault="007E0CB6" w:rsidP="00EF09E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276" w:lineRule="auto"/>
        <w:ind w:firstLine="851"/>
        <w:rPr>
          <w:rFonts w:ascii="Myriad Pro" w:eastAsia="Open Sans" w:hAnsi="Myriad Pro" w:cs="Open Sans"/>
          <w:sz w:val="24"/>
          <w:szCs w:val="24"/>
        </w:rPr>
      </w:pPr>
    </w:p>
    <w:p w14:paraId="13A58691" w14:textId="77777777" w:rsidR="007E0CB6" w:rsidRDefault="007E0CB6" w:rsidP="00EF09E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276" w:lineRule="auto"/>
        <w:ind w:firstLine="851"/>
        <w:rPr>
          <w:rFonts w:ascii="Myriad Pro" w:eastAsia="Open Sans" w:hAnsi="Myriad Pro" w:cs="Open Sans"/>
          <w:sz w:val="24"/>
          <w:szCs w:val="24"/>
        </w:rPr>
      </w:pPr>
    </w:p>
    <w:p w14:paraId="2E065341" w14:textId="5DDF1DAD" w:rsidR="007E0CB6" w:rsidRDefault="007E0CB6" w:rsidP="00EF09E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276" w:lineRule="auto"/>
        <w:ind w:firstLine="851"/>
        <w:rPr>
          <w:rFonts w:ascii="Myriad Pro" w:eastAsia="Open Sans" w:hAnsi="Myriad Pro" w:cs="Open Sans"/>
          <w:sz w:val="24"/>
          <w:szCs w:val="24"/>
        </w:rPr>
      </w:pPr>
    </w:p>
    <w:p w14:paraId="53827048" w14:textId="77777777" w:rsidR="00EF09E9" w:rsidRPr="00D47F74" w:rsidRDefault="00EF09E9" w:rsidP="00EF09E9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276" w:lineRule="auto"/>
        <w:ind w:firstLine="851"/>
        <w:rPr>
          <w:rFonts w:ascii="Myriad Pro" w:eastAsia="Open Sans" w:hAnsi="Myriad Pro" w:cs="Open Sans"/>
          <w:sz w:val="24"/>
          <w:szCs w:val="24"/>
        </w:rPr>
      </w:pPr>
    </w:p>
    <w:p w14:paraId="276D5781" w14:textId="77777777" w:rsidR="00B16F03" w:rsidRPr="00D47F74" w:rsidRDefault="00B16F03">
      <w:pPr>
        <w:spacing w:line="276" w:lineRule="auto"/>
        <w:rPr>
          <w:rFonts w:ascii="Myriad Pro" w:eastAsia="Open Sans" w:hAnsi="Myriad Pro" w:cs="Open Sans"/>
          <w:sz w:val="24"/>
          <w:szCs w:val="24"/>
        </w:rPr>
      </w:pPr>
    </w:p>
    <w:sectPr w:rsidR="00B16F03" w:rsidRPr="00D47F74">
      <w:type w:val="continuous"/>
      <w:pgSz w:w="11906" w:h="16838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084E2" w14:textId="77777777" w:rsidR="00FA7DB5" w:rsidRDefault="00FA7DB5">
      <w:pPr>
        <w:spacing w:after="0" w:line="240" w:lineRule="auto"/>
      </w:pPr>
      <w:r>
        <w:separator/>
      </w:r>
    </w:p>
  </w:endnote>
  <w:endnote w:type="continuationSeparator" w:id="0">
    <w:p w14:paraId="6FB4F352" w14:textId="77777777" w:rsidR="00FA7DB5" w:rsidRDefault="00FA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Noto Sans Symbols">
    <w:charset w:val="00"/>
    <w:family w:val="auto"/>
    <w:pitch w:val="default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1A5D" w14:textId="33F204EC" w:rsidR="00B235A8" w:rsidRPr="00B235A8" w:rsidRDefault="008A2CFC" w:rsidP="007510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 w:rsidRPr="00B235A8">
      <w:rPr>
        <w:color w:val="000000"/>
        <w:sz w:val="20"/>
        <w:szCs w:val="20"/>
      </w:rPr>
      <w:t>Diözese Innsbruck</w:t>
    </w:r>
    <w:r w:rsidR="00B235A8">
      <w:rPr>
        <w:color w:val="000000"/>
        <w:sz w:val="20"/>
        <w:szCs w:val="20"/>
      </w:rPr>
      <w:t xml:space="preserve"> - </w:t>
    </w:r>
    <w:r w:rsidR="00D2013B" w:rsidRPr="00B235A8">
      <w:rPr>
        <w:color w:val="000000"/>
        <w:sz w:val="20"/>
        <w:szCs w:val="20"/>
      </w:rPr>
      <w:t>S</w:t>
    </w:r>
    <w:r w:rsidR="00BE7E4E" w:rsidRPr="00B235A8">
      <w:rPr>
        <w:color w:val="000000"/>
        <w:sz w:val="20"/>
        <w:szCs w:val="20"/>
      </w:rPr>
      <w:t>tabsstelle für Prävention von Missbrauch und Gewalt</w:t>
    </w:r>
    <w:r w:rsidR="0075100B">
      <w:rPr>
        <w:color w:val="000000"/>
        <w:sz w:val="20"/>
        <w:szCs w:val="20"/>
      </w:rPr>
      <w:t xml:space="preserve">, </w:t>
    </w:r>
    <w:r w:rsidRPr="00B235A8">
      <w:rPr>
        <w:color w:val="000000"/>
        <w:sz w:val="20"/>
        <w:szCs w:val="20"/>
      </w:rPr>
      <w:t>Riedgasse 9-11</w:t>
    </w:r>
    <w:r w:rsidR="00D2013B" w:rsidRPr="00B235A8">
      <w:rPr>
        <w:color w:val="000000"/>
        <w:sz w:val="20"/>
        <w:szCs w:val="20"/>
      </w:rPr>
      <w:t>,</w:t>
    </w:r>
    <w:r w:rsidRPr="00B235A8">
      <w:rPr>
        <w:color w:val="000000"/>
        <w:sz w:val="20"/>
        <w:szCs w:val="20"/>
      </w:rPr>
      <w:t xml:space="preserve"> 6020 Innsbruck</w:t>
    </w:r>
    <w:r w:rsidR="00D2013B" w:rsidRPr="00B235A8">
      <w:rPr>
        <w:color w:val="000000"/>
        <w:sz w:val="20"/>
        <w:szCs w:val="20"/>
      </w:rPr>
      <w:t xml:space="preserve"> </w:t>
    </w:r>
  </w:p>
  <w:p w14:paraId="276D578C" w14:textId="4BB08EFE" w:rsidR="008F74CC" w:rsidRPr="0075100B" w:rsidRDefault="00D2013B" w:rsidP="0075100B">
    <w:pPr>
      <w:widowControl w:val="0"/>
      <w:autoSpaceDE w:val="0"/>
      <w:autoSpaceDN w:val="0"/>
      <w:spacing w:after="0" w:line="240" w:lineRule="auto"/>
      <w:jc w:val="center"/>
      <w:rPr>
        <w:color w:val="000000"/>
        <w:sz w:val="20"/>
        <w:szCs w:val="20"/>
      </w:rPr>
    </w:pPr>
    <w:r w:rsidRPr="00B235A8">
      <w:rPr>
        <w:color w:val="000000"/>
        <w:sz w:val="20"/>
        <w:szCs w:val="20"/>
      </w:rPr>
      <w:t xml:space="preserve">Tel.: +43 </w:t>
    </w:r>
    <w:r w:rsidR="00FE6592" w:rsidRPr="00B235A8">
      <w:rPr>
        <w:color w:val="000000"/>
        <w:sz w:val="20"/>
        <w:szCs w:val="20"/>
      </w:rPr>
      <w:t>512 2230</w:t>
    </w:r>
    <w:r w:rsidR="00B235A8" w:rsidRPr="00B235A8">
      <w:rPr>
        <w:color w:val="000000"/>
        <w:sz w:val="20"/>
        <w:szCs w:val="20"/>
      </w:rPr>
      <w:t>-</w:t>
    </w:r>
    <w:r w:rsidR="00FE6592" w:rsidRPr="00B235A8">
      <w:rPr>
        <w:color w:val="000000"/>
        <w:sz w:val="20"/>
        <w:szCs w:val="20"/>
      </w:rPr>
      <w:t>2710</w:t>
    </w:r>
    <w:r w:rsidR="00B235A8" w:rsidRPr="00B235A8">
      <w:rPr>
        <w:color w:val="000000"/>
        <w:sz w:val="20"/>
        <w:szCs w:val="20"/>
      </w:rPr>
      <w:t xml:space="preserve"> |</w:t>
    </w:r>
    <w:r w:rsidRPr="00B235A8">
      <w:rPr>
        <w:color w:val="000000"/>
        <w:sz w:val="20"/>
        <w:szCs w:val="20"/>
      </w:rPr>
      <w:t xml:space="preserve"> </w:t>
    </w:r>
    <w:r w:rsidR="00FE6592" w:rsidRPr="00B235A8">
      <w:rPr>
        <w:color w:val="000000"/>
        <w:sz w:val="20"/>
        <w:szCs w:val="20"/>
      </w:rPr>
      <w:t>schutzundsicher@dibk.at</w:t>
    </w:r>
  </w:p>
  <w:p w14:paraId="276D578D" w14:textId="2ED54BD2" w:rsidR="00B16F03" w:rsidRDefault="008F74CC" w:rsidP="008F74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 w:rsidRPr="00B235A8">
      <w:rPr>
        <w:i/>
        <w:color w:val="000000"/>
        <w:sz w:val="20"/>
        <w:szCs w:val="20"/>
      </w:rPr>
      <w:tab/>
      <w:t xml:space="preserve">Stand: </w:t>
    </w:r>
    <w:r w:rsidR="001B27D0">
      <w:rPr>
        <w:i/>
        <w:color w:val="000000"/>
        <w:sz w:val="20"/>
        <w:szCs w:val="20"/>
      </w:rPr>
      <w:t>Februar</w:t>
    </w:r>
    <w:r w:rsidR="00521078" w:rsidRPr="00B235A8">
      <w:rPr>
        <w:i/>
        <w:color w:val="000000"/>
        <w:sz w:val="20"/>
        <w:szCs w:val="20"/>
      </w:rPr>
      <w:t>.202</w:t>
    </w:r>
    <w:r w:rsidR="008A2CFC" w:rsidRPr="00B235A8">
      <w:rPr>
        <w:i/>
        <w:color w:val="000000"/>
        <w:sz w:val="20"/>
        <w:szCs w:val="20"/>
      </w:rPr>
      <w:t>3</w:t>
    </w:r>
    <w:r>
      <w:rPr>
        <w:i/>
        <w:color w:val="000000"/>
      </w:rPr>
      <w:tab/>
      <w:t xml:space="preserve">  </w:t>
    </w:r>
    <w:r w:rsidR="001937B2">
      <w:rPr>
        <w:color w:val="000000"/>
      </w:rPr>
      <w:fldChar w:fldCharType="begin"/>
    </w:r>
    <w:r w:rsidR="001937B2">
      <w:rPr>
        <w:color w:val="000000"/>
      </w:rPr>
      <w:instrText>PAGE</w:instrText>
    </w:r>
    <w:r w:rsidR="001937B2">
      <w:rPr>
        <w:color w:val="000000"/>
      </w:rPr>
      <w:fldChar w:fldCharType="separate"/>
    </w:r>
    <w:r w:rsidR="00521078">
      <w:rPr>
        <w:noProof/>
        <w:color w:val="000000"/>
      </w:rPr>
      <w:t>7</w:t>
    </w:r>
    <w:r w:rsidR="001937B2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F49D0" w14:textId="77777777" w:rsidR="00FA7DB5" w:rsidRDefault="00FA7DB5">
      <w:pPr>
        <w:spacing w:after="0" w:line="240" w:lineRule="auto"/>
      </w:pPr>
      <w:r>
        <w:separator/>
      </w:r>
    </w:p>
  </w:footnote>
  <w:footnote w:type="continuationSeparator" w:id="0">
    <w:p w14:paraId="18F7A79A" w14:textId="77777777" w:rsidR="00FA7DB5" w:rsidRDefault="00FA7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5789" w14:textId="42718400" w:rsidR="008F74CC" w:rsidRPr="00BE7E4E" w:rsidRDefault="00433258" w:rsidP="00FE6592">
    <w:pPr>
      <w:pBdr>
        <w:top w:val="nil"/>
        <w:left w:val="nil"/>
        <w:bottom w:val="nil"/>
        <w:right w:val="nil"/>
        <w:between w:val="nil"/>
      </w:pBdr>
      <w:tabs>
        <w:tab w:val="left" w:pos="1985"/>
        <w:tab w:val="center" w:pos="4536"/>
        <w:tab w:val="right" w:pos="9072"/>
        <w:tab w:val="left" w:pos="672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0" distB="0" distL="0" distR="0" wp14:anchorId="17E1DAA8" wp14:editId="4E8E0CA9">
          <wp:extent cx="1514475" cy="343227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1" cy="356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6592" w:rsidRPr="00FE6592">
      <w:rPr>
        <w:color w:val="000000"/>
      </w:rPr>
      <w:ptab w:relativeTo="margin" w:alignment="center" w:leader="none"/>
    </w:r>
    <w:r w:rsidR="00FE6592" w:rsidRPr="00FE6592">
      <w:rPr>
        <w:color w:val="000000"/>
      </w:rPr>
      <w:ptab w:relativeTo="margin" w:alignment="right" w:leader="none"/>
    </w:r>
    <w:r>
      <w:rPr>
        <w:noProof/>
      </w:rPr>
      <w:drawing>
        <wp:inline distT="0" distB="0" distL="0" distR="0" wp14:anchorId="120872B2" wp14:editId="6924C39E">
          <wp:extent cx="914400" cy="580490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112" cy="583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67DA"/>
    <w:multiLevelType w:val="hybridMultilevel"/>
    <w:tmpl w:val="B8CE650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B532D9"/>
    <w:multiLevelType w:val="hybridMultilevel"/>
    <w:tmpl w:val="F8B8675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7A0CF0"/>
    <w:multiLevelType w:val="multilevel"/>
    <w:tmpl w:val="1F80D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57E53"/>
    <w:multiLevelType w:val="multilevel"/>
    <w:tmpl w:val="17EE47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D0788C"/>
    <w:multiLevelType w:val="hybridMultilevel"/>
    <w:tmpl w:val="B8369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70E84"/>
    <w:multiLevelType w:val="multilevel"/>
    <w:tmpl w:val="33222652"/>
    <w:lvl w:ilvl="0">
      <w:start w:val="2"/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5BC35A3"/>
    <w:multiLevelType w:val="hybridMultilevel"/>
    <w:tmpl w:val="159A3E10"/>
    <w:lvl w:ilvl="0" w:tplc="2488FAC2">
      <w:numFmt w:val="bullet"/>
      <w:lvlText w:val="•"/>
      <w:lvlJc w:val="left"/>
      <w:pPr>
        <w:ind w:left="720" w:hanging="720"/>
      </w:pPr>
      <w:rPr>
        <w:rFonts w:ascii="Myriad Pro" w:eastAsia="Open Sans" w:hAnsi="Myriad Pro" w:cs="Open San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9F5EE3"/>
    <w:multiLevelType w:val="hybridMultilevel"/>
    <w:tmpl w:val="F1BC41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91BDF"/>
    <w:multiLevelType w:val="hybridMultilevel"/>
    <w:tmpl w:val="CD26E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701558">
    <w:abstractNumId w:val="2"/>
  </w:num>
  <w:num w:numId="2" w16cid:durableId="291449875">
    <w:abstractNumId w:val="5"/>
  </w:num>
  <w:num w:numId="3" w16cid:durableId="390348694">
    <w:abstractNumId w:val="3"/>
  </w:num>
  <w:num w:numId="4" w16cid:durableId="2030325713">
    <w:abstractNumId w:val="8"/>
  </w:num>
  <w:num w:numId="5" w16cid:durableId="420378159">
    <w:abstractNumId w:val="4"/>
  </w:num>
  <w:num w:numId="6" w16cid:durableId="1698893925">
    <w:abstractNumId w:val="7"/>
  </w:num>
  <w:num w:numId="7" w16cid:durableId="1906799772">
    <w:abstractNumId w:val="6"/>
  </w:num>
  <w:num w:numId="8" w16cid:durableId="1379893184">
    <w:abstractNumId w:val="0"/>
  </w:num>
  <w:num w:numId="9" w16cid:durableId="470483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F03"/>
    <w:rsid w:val="00093242"/>
    <w:rsid w:val="000C6C82"/>
    <w:rsid w:val="000D386B"/>
    <w:rsid w:val="00156DBA"/>
    <w:rsid w:val="0016608B"/>
    <w:rsid w:val="00172F3B"/>
    <w:rsid w:val="00176CAA"/>
    <w:rsid w:val="0018495C"/>
    <w:rsid w:val="001937B2"/>
    <w:rsid w:val="00194547"/>
    <w:rsid w:val="001A467C"/>
    <w:rsid w:val="001B27D0"/>
    <w:rsid w:val="001B5D1B"/>
    <w:rsid w:val="001B7995"/>
    <w:rsid w:val="001C4C78"/>
    <w:rsid w:val="001C761A"/>
    <w:rsid w:val="001C7DB1"/>
    <w:rsid w:val="001E02C1"/>
    <w:rsid w:val="0020377C"/>
    <w:rsid w:val="00222391"/>
    <w:rsid w:val="002314F3"/>
    <w:rsid w:val="00241332"/>
    <w:rsid w:val="002534A9"/>
    <w:rsid w:val="00271753"/>
    <w:rsid w:val="0027675E"/>
    <w:rsid w:val="00287608"/>
    <w:rsid w:val="00293D37"/>
    <w:rsid w:val="002A404D"/>
    <w:rsid w:val="002B69E8"/>
    <w:rsid w:val="002C034B"/>
    <w:rsid w:val="002D5693"/>
    <w:rsid w:val="002D5F87"/>
    <w:rsid w:val="00312B3D"/>
    <w:rsid w:val="003429FF"/>
    <w:rsid w:val="00367ACF"/>
    <w:rsid w:val="00381C96"/>
    <w:rsid w:val="00386725"/>
    <w:rsid w:val="003A2176"/>
    <w:rsid w:val="003D02C9"/>
    <w:rsid w:val="003F604C"/>
    <w:rsid w:val="00423FF1"/>
    <w:rsid w:val="00433258"/>
    <w:rsid w:val="00446081"/>
    <w:rsid w:val="0048530C"/>
    <w:rsid w:val="004A1B2B"/>
    <w:rsid w:val="004A4D68"/>
    <w:rsid w:val="004C2CCB"/>
    <w:rsid w:val="004D186E"/>
    <w:rsid w:val="004D2788"/>
    <w:rsid w:val="004D7494"/>
    <w:rsid w:val="004F07C6"/>
    <w:rsid w:val="004F2FDD"/>
    <w:rsid w:val="004F320F"/>
    <w:rsid w:val="00521078"/>
    <w:rsid w:val="00543C6E"/>
    <w:rsid w:val="00547893"/>
    <w:rsid w:val="005D1286"/>
    <w:rsid w:val="005D3ED7"/>
    <w:rsid w:val="005E2A0C"/>
    <w:rsid w:val="005E4AC3"/>
    <w:rsid w:val="00655367"/>
    <w:rsid w:val="0066510C"/>
    <w:rsid w:val="0068690B"/>
    <w:rsid w:val="006D0A5F"/>
    <w:rsid w:val="007337F7"/>
    <w:rsid w:val="00735A0F"/>
    <w:rsid w:val="0075100B"/>
    <w:rsid w:val="00757B70"/>
    <w:rsid w:val="007618A0"/>
    <w:rsid w:val="0077797F"/>
    <w:rsid w:val="007A322B"/>
    <w:rsid w:val="007E0CB6"/>
    <w:rsid w:val="007F3BD1"/>
    <w:rsid w:val="007F69E2"/>
    <w:rsid w:val="00802596"/>
    <w:rsid w:val="00807642"/>
    <w:rsid w:val="008111DC"/>
    <w:rsid w:val="008169E6"/>
    <w:rsid w:val="008242F1"/>
    <w:rsid w:val="00827BD3"/>
    <w:rsid w:val="00850DCE"/>
    <w:rsid w:val="0087721D"/>
    <w:rsid w:val="00881F8C"/>
    <w:rsid w:val="00897CF3"/>
    <w:rsid w:val="008A2CFC"/>
    <w:rsid w:val="008B64F4"/>
    <w:rsid w:val="008F74CC"/>
    <w:rsid w:val="00902CBC"/>
    <w:rsid w:val="00934E14"/>
    <w:rsid w:val="00960E39"/>
    <w:rsid w:val="009612DC"/>
    <w:rsid w:val="00962DFF"/>
    <w:rsid w:val="0097539A"/>
    <w:rsid w:val="009D46F6"/>
    <w:rsid w:val="009D76BB"/>
    <w:rsid w:val="00A0443B"/>
    <w:rsid w:val="00A155D8"/>
    <w:rsid w:val="00A573F1"/>
    <w:rsid w:val="00A60913"/>
    <w:rsid w:val="00A65B7D"/>
    <w:rsid w:val="00A805A6"/>
    <w:rsid w:val="00AB0FDA"/>
    <w:rsid w:val="00B05DA5"/>
    <w:rsid w:val="00B1666E"/>
    <w:rsid w:val="00B16F03"/>
    <w:rsid w:val="00B235A8"/>
    <w:rsid w:val="00BA0623"/>
    <w:rsid w:val="00BD126E"/>
    <w:rsid w:val="00BE7E4E"/>
    <w:rsid w:val="00BF525A"/>
    <w:rsid w:val="00C00979"/>
    <w:rsid w:val="00C27191"/>
    <w:rsid w:val="00CA5D89"/>
    <w:rsid w:val="00CC5B15"/>
    <w:rsid w:val="00CE6225"/>
    <w:rsid w:val="00CF08DF"/>
    <w:rsid w:val="00D133AA"/>
    <w:rsid w:val="00D152C8"/>
    <w:rsid w:val="00D2013B"/>
    <w:rsid w:val="00D47F74"/>
    <w:rsid w:val="00D51E45"/>
    <w:rsid w:val="00D621DA"/>
    <w:rsid w:val="00D70B5B"/>
    <w:rsid w:val="00D80093"/>
    <w:rsid w:val="00DA4B98"/>
    <w:rsid w:val="00DB3CE3"/>
    <w:rsid w:val="00DD413E"/>
    <w:rsid w:val="00DE6360"/>
    <w:rsid w:val="00E543FF"/>
    <w:rsid w:val="00E70A7F"/>
    <w:rsid w:val="00E87509"/>
    <w:rsid w:val="00E92952"/>
    <w:rsid w:val="00EB691A"/>
    <w:rsid w:val="00EF09E9"/>
    <w:rsid w:val="00F14428"/>
    <w:rsid w:val="00F638FB"/>
    <w:rsid w:val="00F6470D"/>
    <w:rsid w:val="00FA7DB5"/>
    <w:rsid w:val="00FD5AC2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D567D"/>
  <w15:docId w15:val="{E4BC8361-F087-446D-AA08-C28A7360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16608B"/>
    <w:rPr>
      <w:color w:val="808080"/>
    </w:rPr>
  </w:style>
  <w:style w:type="table" w:styleId="Tabellenraster">
    <w:name w:val="Table Grid"/>
    <w:basedOn w:val="NormaleTabelle"/>
    <w:uiPriority w:val="39"/>
    <w:rsid w:val="00EB6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F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74CC"/>
  </w:style>
  <w:style w:type="paragraph" w:styleId="Fuzeile">
    <w:name w:val="footer"/>
    <w:basedOn w:val="Standard"/>
    <w:link w:val="FuzeileZchn"/>
    <w:uiPriority w:val="99"/>
    <w:unhideWhenUsed/>
    <w:rsid w:val="008F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74CC"/>
  </w:style>
  <w:style w:type="character" w:styleId="Hyperlink">
    <w:name w:val="Hyperlink"/>
    <w:basedOn w:val="Absatz-Standardschriftart"/>
    <w:uiPriority w:val="99"/>
    <w:unhideWhenUsed/>
    <w:rsid w:val="008F74C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7175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4133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F09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hutzundsicher@dibk.a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ibk.at/schutzundsiche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1C9E6-6C2E-409B-A547-677B804B2B13}"/>
      </w:docPartPr>
      <w:docPartBody>
        <w:p w:rsidR="00747E84" w:rsidRDefault="002F1E8C">
          <w:r w:rsidRPr="00AB0F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462067355C4DEFB42AF33B94FD95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C20908-5BD5-4D63-B13E-9C651EB94F94}"/>
      </w:docPartPr>
      <w:docPartBody>
        <w:p w:rsidR="0016176F" w:rsidRDefault="00F26008" w:rsidP="00F26008">
          <w:pPr>
            <w:pStyle w:val="CC462067355C4DEFB42AF33B94FD9523"/>
          </w:pPr>
          <w:r w:rsidRPr="00AB0FF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Noto Sans Symbols">
    <w:charset w:val="00"/>
    <w:family w:val="auto"/>
    <w:pitch w:val="default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8C"/>
    <w:rsid w:val="0016176F"/>
    <w:rsid w:val="001B7170"/>
    <w:rsid w:val="002F1E8C"/>
    <w:rsid w:val="00356515"/>
    <w:rsid w:val="00526044"/>
    <w:rsid w:val="006D311D"/>
    <w:rsid w:val="00747E84"/>
    <w:rsid w:val="00897282"/>
    <w:rsid w:val="00E74BA6"/>
    <w:rsid w:val="00F26008"/>
    <w:rsid w:val="00FC0F36"/>
    <w:rsid w:val="00FD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6008"/>
    <w:rPr>
      <w:color w:val="808080"/>
    </w:rPr>
  </w:style>
  <w:style w:type="paragraph" w:customStyle="1" w:styleId="CC462067355C4DEFB42AF33B94FD9523">
    <w:name w:val="CC462067355C4DEFB42AF33B94FD9523"/>
    <w:rsid w:val="00F260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2E75FF3F3B4447918B4B4761ABD14D" ma:contentTypeVersion="15" ma:contentTypeDescription="Ein neues Dokument erstellen." ma:contentTypeScope="" ma:versionID="44b1b400378d40171b13f57291ce2322">
  <xsd:schema xmlns:xsd="http://www.w3.org/2001/XMLSchema" xmlns:xs="http://www.w3.org/2001/XMLSchema" xmlns:p="http://schemas.microsoft.com/office/2006/metadata/properties" xmlns:ns2="f492a308-f8c8-494f-8f4f-88d8df439ec1" xmlns:ns3="1a71ad65-7167-44b5-b2b8-e14bdd4562d8" targetNamespace="http://schemas.microsoft.com/office/2006/metadata/properties" ma:root="true" ma:fieldsID="f886f185f302006daf64340450f8a848" ns2:_="" ns3:_="">
    <xsd:import namespace="f492a308-f8c8-494f-8f4f-88d8df439ec1"/>
    <xsd:import namespace="1a71ad65-7167-44b5-b2b8-e14bdd456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2a308-f8c8-494f-8f4f-88d8df439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20fea267-766f-4de0-9810-6ed53ee955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1ad65-7167-44b5-b2b8-e14bdd456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dd0e005-25d1-466d-98aa-e881c5ffa3f2}" ma:internalName="TaxCatchAll" ma:showField="CatchAllData" ma:web="1a71ad65-7167-44b5-b2b8-e14bdd456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92a308-f8c8-494f-8f4f-88d8df439ec1">
      <Terms xmlns="http://schemas.microsoft.com/office/infopath/2007/PartnerControls"/>
    </lcf76f155ced4ddcb4097134ff3c332f>
    <TaxCatchAll xmlns="1a71ad65-7167-44b5-b2b8-e14bdd4562d8" xsi:nil="true"/>
  </documentManagement>
</p:properties>
</file>

<file path=customXml/itemProps1.xml><?xml version="1.0" encoding="utf-8"?>
<ds:datastoreItem xmlns:ds="http://schemas.openxmlformats.org/officeDocument/2006/customXml" ds:itemID="{F54AEEB2-DF5F-4113-913A-363DF2F05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2a308-f8c8-494f-8f4f-88d8df439ec1"/>
    <ds:schemaRef ds:uri="1a71ad65-7167-44b5-b2b8-e14bdd456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CA709C-CA5B-475B-9936-7E6AB7B7B7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E98106-55C5-4DE1-83BE-BFA68C3642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B3234-CE86-44CC-85D0-38D9DC85C37F}">
  <ds:schemaRefs>
    <ds:schemaRef ds:uri="http://schemas.microsoft.com/office/2006/metadata/properties"/>
    <ds:schemaRef ds:uri="http://schemas.microsoft.com/office/infopath/2007/PartnerControls"/>
    <ds:schemaRef ds:uri="f492a308-f8c8-494f-8f4f-88d8df439ec1"/>
    <ds:schemaRef ds:uri="1a71ad65-7167-44b5-b2b8-e14bdd4562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1012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Generalvikariat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Wagner</dc:creator>
  <cp:lastModifiedBy>Andrea Reich-Riedmann</cp:lastModifiedBy>
  <cp:revision>4</cp:revision>
  <dcterms:created xsi:type="dcterms:W3CDTF">2023-03-01T08:15:00Z</dcterms:created>
  <dcterms:modified xsi:type="dcterms:W3CDTF">2023-03-01T08:31:00Z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0x010100FA2E75FF3F3B4447918B4B4761ABD14D</vt:lpwstr>
  </property>
  <property fmtid="{D5CDD505-2E9C-101B-9397-08002B2CF9AE}" pid="3" name="MediaServiceImageTags">
    <vt:lpwstr/>
  </property>
</Properties>
</file>